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541"/>
        <w:gridCol w:w="897"/>
        <w:gridCol w:w="718"/>
        <w:gridCol w:w="1076"/>
        <w:gridCol w:w="170"/>
        <w:gridCol w:w="907"/>
        <w:gridCol w:w="717"/>
        <w:gridCol w:w="896"/>
        <w:gridCol w:w="538"/>
        <w:gridCol w:w="2162"/>
      </w:tblGrid>
      <w:tr w:rsidR="007D701D" w:rsidRPr="00E13F05" w14:paraId="09B56D23" w14:textId="77777777" w:rsidTr="00083901">
        <w:trPr>
          <w:trHeight w:val="432"/>
          <w:tblHeader/>
          <w:jc w:val="center"/>
        </w:trPr>
        <w:tc>
          <w:tcPr>
            <w:tcW w:w="5580" w:type="dxa"/>
            <w:gridSpan w:val="6"/>
            <w:tcBorders>
              <w:top w:val="single" w:sz="4" w:space="0" w:color="auto"/>
              <w:left w:val="single" w:sz="4" w:space="0" w:color="auto"/>
              <w:bottom w:val="single" w:sz="4" w:space="0" w:color="auto"/>
              <w:right w:val="nil"/>
            </w:tcBorders>
            <w:vAlign w:val="center"/>
          </w:tcPr>
          <w:p w14:paraId="1448602E" w14:textId="0C694FB8" w:rsidR="007D701D" w:rsidRPr="004A5947" w:rsidRDefault="007D701D" w:rsidP="00451D44">
            <w:pPr>
              <w:pStyle w:val="Heading1"/>
              <w:spacing w:before="40" w:after="40"/>
              <w:rPr>
                <w:lang w:val="es-EC"/>
              </w:rPr>
            </w:pPr>
            <w:bookmarkStart w:id="0" w:name="_Toc90981481"/>
            <w:bookmarkStart w:id="1" w:name="_Toc113458126"/>
            <w:r w:rsidRPr="004A5947">
              <w:rPr>
                <w:sz w:val="28"/>
                <w:szCs w:val="28"/>
                <w:lang w:val="es-EC"/>
              </w:rPr>
              <w:t>P</w:t>
            </w:r>
            <w:r w:rsidR="001471CF">
              <w:rPr>
                <w:sz w:val="28"/>
                <w:szCs w:val="28"/>
                <w:lang w:val="es-EC"/>
              </w:rPr>
              <w:t>GO</w:t>
            </w:r>
            <w:r w:rsidRPr="004A5947">
              <w:rPr>
                <w:sz w:val="28"/>
                <w:szCs w:val="28"/>
                <w:lang w:val="es-EC"/>
              </w:rPr>
              <w:t xml:space="preserve"> 08: Acceso rumiante al pastizal</w:t>
            </w:r>
            <w:bookmarkEnd w:id="0"/>
            <w:bookmarkEnd w:id="1"/>
          </w:p>
        </w:tc>
        <w:tc>
          <w:tcPr>
            <w:tcW w:w="5220" w:type="dxa"/>
            <w:gridSpan w:val="5"/>
            <w:tcBorders>
              <w:top w:val="single" w:sz="4" w:space="0" w:color="auto"/>
              <w:left w:val="nil"/>
              <w:bottom w:val="single" w:sz="4" w:space="0" w:color="auto"/>
              <w:right w:val="single" w:sz="4" w:space="0" w:color="auto"/>
            </w:tcBorders>
            <w:vAlign w:val="center"/>
          </w:tcPr>
          <w:p w14:paraId="57A901C3" w14:textId="678B4C56" w:rsidR="00451D44" w:rsidRPr="004A5947" w:rsidRDefault="007D701D" w:rsidP="00083901">
            <w:pPr>
              <w:jc w:val="right"/>
              <w:rPr>
                <w:rFonts w:cs="Arial"/>
                <w:iCs/>
                <w:color w:val="000000"/>
                <w:sz w:val="20"/>
                <w:szCs w:val="20"/>
                <w:lang w:val="es-EC"/>
              </w:rPr>
            </w:pPr>
            <w:r w:rsidRPr="004A5947">
              <w:rPr>
                <w:sz w:val="20"/>
                <w:szCs w:val="20"/>
                <w:lang w:val="es-EC"/>
              </w:rPr>
              <w:t>Reglamentos Orgánicos del USDA §§205.237(b-d); 205.239; 205.240</w:t>
            </w:r>
          </w:p>
        </w:tc>
      </w:tr>
      <w:tr w:rsidR="002E31A8" w:rsidRPr="00E13F05" w14:paraId="0E3B7ED8" w14:textId="77777777" w:rsidTr="00EF6474">
        <w:trPr>
          <w:trHeight w:val="80"/>
          <w:jc w:val="center"/>
        </w:trPr>
        <w:tc>
          <w:tcPr>
            <w:tcW w:w="10800" w:type="dxa"/>
            <w:gridSpan w:val="11"/>
            <w:tcBorders>
              <w:top w:val="single" w:sz="4" w:space="0" w:color="auto"/>
              <w:left w:val="single" w:sz="4" w:space="0" w:color="auto"/>
              <w:bottom w:val="single" w:sz="4" w:space="0" w:color="auto"/>
              <w:right w:val="single" w:sz="4" w:space="0" w:color="auto"/>
            </w:tcBorders>
          </w:tcPr>
          <w:p w14:paraId="30707971" w14:textId="77777777" w:rsidR="009D4AF0" w:rsidRPr="004A5947" w:rsidRDefault="009D4AF0" w:rsidP="009D4AF0">
            <w:pPr>
              <w:keepNext/>
              <w:keepLines/>
              <w:spacing w:before="40" w:after="40"/>
              <w:rPr>
                <w:rFonts w:cs="Arial"/>
                <w:bCs/>
                <w:i/>
                <w:sz w:val="24"/>
                <w:lang w:val="es-EC"/>
              </w:rPr>
            </w:pPr>
            <w:r w:rsidRPr="004A5947">
              <w:rPr>
                <w:rFonts w:cs="Arial"/>
                <w:bCs/>
                <w:i/>
                <w:sz w:val="24"/>
                <w:lang w:val="es-EC"/>
              </w:rPr>
              <w:t xml:space="preserve">Los productores de ganado deben demostrar un plan de gestión funcional para el pastizal de todo el ganado rumiante. El pasto debe proporcionar una cantidad y calidad suficiente de forraje para suministrar al menos el 30% de la ingesta de materia seca de rumiantes, de media, durante la temporada de pastoreo. </w:t>
            </w:r>
          </w:p>
          <w:p w14:paraId="6B96AB6E" w14:textId="0BB9E3A1" w:rsidR="002E31A8" w:rsidRPr="004A5947" w:rsidRDefault="009D4AF0" w:rsidP="00585E8F">
            <w:pPr>
              <w:spacing w:before="40" w:after="40"/>
              <w:rPr>
                <w:rFonts w:cs="Arial"/>
                <w:b/>
                <w:iCs/>
                <w:sz w:val="24"/>
                <w:lang w:val="es-EC"/>
              </w:rPr>
            </w:pPr>
            <w:r w:rsidRPr="004A5947">
              <w:rPr>
                <w:rFonts w:cs="Arial"/>
                <w:bCs/>
                <w:i/>
                <w:sz w:val="24"/>
                <w:lang w:val="es-EC"/>
              </w:rPr>
              <w:t xml:space="preserve">El pasto debe gestionarse como cultivo en cumplimiento de la sección aplicable de la normativa NOP. Completa el </w:t>
            </w:r>
            <w:r w:rsidRPr="004A5947">
              <w:rPr>
                <w:rFonts w:cs="Arial"/>
                <w:b/>
                <w:i/>
                <w:sz w:val="24"/>
                <w:lang w:val="es-EC"/>
              </w:rPr>
              <w:t xml:space="preserve">Plan de </w:t>
            </w:r>
            <w:r w:rsidR="003D4F71">
              <w:rPr>
                <w:rFonts w:cs="Arial"/>
                <w:b/>
                <w:i/>
                <w:sz w:val="24"/>
                <w:lang w:val="es-EC"/>
              </w:rPr>
              <w:t>Productores</w:t>
            </w:r>
            <w:r w:rsidR="003D4F71" w:rsidRPr="004A5947">
              <w:rPr>
                <w:rFonts w:cs="Arial"/>
                <w:b/>
                <w:i/>
                <w:sz w:val="24"/>
                <w:lang w:val="es-EC"/>
              </w:rPr>
              <w:t xml:space="preserve"> </w:t>
            </w:r>
            <w:r w:rsidRPr="004A5947">
              <w:rPr>
                <w:rFonts w:cs="Arial"/>
                <w:b/>
                <w:i/>
                <w:sz w:val="24"/>
                <w:lang w:val="es-EC"/>
              </w:rPr>
              <w:t>Orgánicos (OGP)</w:t>
            </w:r>
            <w:r w:rsidRPr="004A5947">
              <w:rPr>
                <w:rFonts w:cs="Arial"/>
                <w:bCs/>
                <w:i/>
                <w:sz w:val="24"/>
                <w:lang w:val="es-EC"/>
              </w:rPr>
              <w:t xml:space="preserve"> para describir tus prácticas de gestión de pastos.</w:t>
            </w:r>
          </w:p>
        </w:tc>
      </w:tr>
      <w:tr w:rsidR="007D701D" w:rsidRPr="00F16FDC" w14:paraId="7A322096" w14:textId="77777777" w:rsidTr="00EF6474">
        <w:trPr>
          <w:trHeight w:val="80"/>
          <w:jc w:val="center"/>
        </w:trPr>
        <w:tc>
          <w:tcPr>
            <w:tcW w:w="10800" w:type="dxa"/>
            <w:gridSpan w:val="11"/>
            <w:tcBorders>
              <w:top w:val="single" w:sz="4" w:space="0" w:color="auto"/>
              <w:left w:val="single" w:sz="4" w:space="0" w:color="auto"/>
              <w:bottom w:val="single" w:sz="4" w:space="0" w:color="auto"/>
              <w:right w:val="single" w:sz="4" w:space="0" w:color="auto"/>
            </w:tcBorders>
          </w:tcPr>
          <w:p w14:paraId="10287C48" w14:textId="61DC8029" w:rsidR="007D701D" w:rsidRPr="00083901" w:rsidRDefault="007D701D" w:rsidP="00690998">
            <w:pPr>
              <w:numPr>
                <w:ilvl w:val="0"/>
                <w:numId w:val="32"/>
              </w:numPr>
              <w:spacing w:before="40" w:after="40"/>
              <w:ind w:left="360"/>
              <w:rPr>
                <w:rFonts w:cs="Arial"/>
                <w:b/>
                <w:iCs/>
                <w:sz w:val="24"/>
              </w:rPr>
            </w:pPr>
            <w:r w:rsidRPr="00083901">
              <w:rPr>
                <w:rFonts w:cs="Arial"/>
                <w:b/>
                <w:iCs/>
                <w:sz w:val="24"/>
              </w:rPr>
              <w:t>GESTIÓN DE PASTOS</w:t>
            </w:r>
          </w:p>
          <w:p w14:paraId="569BCA41" w14:textId="755E5B25" w:rsidR="004C707C" w:rsidRPr="004A5947" w:rsidRDefault="007D701D" w:rsidP="00690998">
            <w:pPr>
              <w:numPr>
                <w:ilvl w:val="0"/>
                <w:numId w:val="33"/>
              </w:numPr>
              <w:ind w:left="360"/>
              <w:rPr>
                <w:rFonts w:cs="Arial"/>
                <w:iCs/>
                <w:szCs w:val="22"/>
                <w:lang w:val="es-EC"/>
              </w:rPr>
            </w:pPr>
            <w:r w:rsidRPr="004A5947">
              <w:rPr>
                <w:rFonts w:cs="Arial"/>
                <w:iCs/>
                <w:szCs w:val="22"/>
                <w:lang w:val="es-EC"/>
              </w:rPr>
              <w:t xml:space="preserve">Describe los métodos de pastoreo utilizados en tu explotación ganadera </w:t>
            </w:r>
            <w:r w:rsidR="00F16FDC">
              <w:rPr>
                <w:rFonts w:cs="Arial"/>
                <w:iCs/>
                <w:szCs w:val="22"/>
                <w:lang w:val="es-EC"/>
              </w:rPr>
              <w:t>orgánica</w:t>
            </w:r>
            <w:r w:rsidRPr="004A5947">
              <w:rPr>
                <w:rFonts w:cs="Arial"/>
                <w:iCs/>
                <w:szCs w:val="22"/>
                <w:lang w:val="es-EC"/>
              </w:rPr>
              <w:t xml:space="preserve">. Comprueba todo lo que corresponda. </w:t>
            </w:r>
          </w:p>
          <w:p w14:paraId="6CEA8161" w14:textId="6DB1174C" w:rsidR="004C707C" w:rsidRPr="004A5947" w:rsidRDefault="007D701D" w:rsidP="00690998">
            <w:pPr>
              <w:ind w:left="360"/>
              <w:rPr>
                <w:rFonts w:cs="Arial"/>
                <w:bCs/>
                <w:iCs/>
                <w:szCs w:val="22"/>
                <w:lang w:val="es-EC"/>
              </w:rPr>
            </w:pP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Rasado rotacional   </w:t>
            </w: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Pastoreo intensivo en gestión   </w:t>
            </w: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Rotación ocasional   </w:t>
            </w: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Pastoreo continuo (no rotado) </w:t>
            </w:r>
          </w:p>
          <w:p w14:paraId="48C6E35B" w14:textId="3DD7A423" w:rsidR="007D701D" w:rsidRDefault="007D701D" w:rsidP="00585E8F">
            <w:pPr>
              <w:spacing w:after="120"/>
              <w:ind w:left="360"/>
              <w:rPr>
                <w:rFonts w:cs="Arial"/>
                <w:bCs/>
                <w:iCs/>
                <w:szCs w:val="22"/>
              </w:rPr>
            </w:pP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Otros (por favor, especifica)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p>
          <w:p w14:paraId="0F454946" w14:textId="3FDB9B78" w:rsidR="00704CED" w:rsidRPr="004A5947" w:rsidRDefault="00704CED" w:rsidP="00704CED">
            <w:pPr>
              <w:numPr>
                <w:ilvl w:val="0"/>
                <w:numId w:val="33"/>
              </w:numPr>
              <w:ind w:left="360"/>
              <w:rPr>
                <w:rFonts w:cs="Arial"/>
                <w:bCs/>
                <w:iCs/>
                <w:szCs w:val="22"/>
                <w:lang w:val="es-EC"/>
              </w:rPr>
            </w:pPr>
            <w:r w:rsidRPr="004A5947">
              <w:rPr>
                <w:rFonts w:cs="Arial"/>
                <w:iCs/>
                <w:szCs w:val="22"/>
                <w:lang w:val="es-EC"/>
              </w:rPr>
              <w:t xml:space="preserve">¿Están incluidos todos los pastos y otras áreas de pastoreo en el Plan de </w:t>
            </w:r>
            <w:r w:rsidR="00FB0F44">
              <w:rPr>
                <w:rFonts w:cs="Arial"/>
                <w:iCs/>
                <w:szCs w:val="22"/>
                <w:lang w:val="es-EC"/>
              </w:rPr>
              <w:t>Productores</w:t>
            </w:r>
            <w:r w:rsidR="00FB0F44" w:rsidRPr="004A5947">
              <w:rPr>
                <w:rFonts w:cs="Arial"/>
                <w:iCs/>
                <w:szCs w:val="22"/>
                <w:lang w:val="es-EC"/>
              </w:rPr>
              <w:t xml:space="preserve"> </w:t>
            </w:r>
            <w:r w:rsidRPr="004A5947">
              <w:rPr>
                <w:rFonts w:cs="Arial"/>
                <w:iCs/>
                <w:szCs w:val="22"/>
                <w:lang w:val="es-EC"/>
              </w:rPr>
              <w:t xml:space="preserve">Orgánicos (OGP)?   </w:t>
            </w:r>
          </w:p>
          <w:p w14:paraId="0251A845" w14:textId="7018BE4B" w:rsidR="00704CED" w:rsidRPr="004A5947" w:rsidRDefault="00704CED" w:rsidP="00704CED">
            <w:pPr>
              <w:pStyle w:val="ListParagraph"/>
              <w:keepNext/>
              <w:keepLines/>
              <w:spacing w:after="40"/>
              <w:ind w:left="360"/>
              <w:contextualSpacing w:val="0"/>
              <w:rPr>
                <w:rFonts w:ascii="Garamond" w:hAnsi="Garamond"/>
                <w:bCs/>
                <w:iCs/>
                <w:szCs w:val="22"/>
                <w:lang w:val="es-EC"/>
              </w:rPr>
            </w:pPr>
            <w:r w:rsidRPr="00D51534">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D51534">
              <w:rPr>
                <w:rFonts w:cs="Arial"/>
                <w:bCs/>
                <w:iCs/>
                <w:szCs w:val="22"/>
              </w:rPr>
            </w:r>
            <w:r w:rsidRPr="00D51534">
              <w:rPr>
                <w:rFonts w:cs="Arial"/>
                <w:bCs/>
                <w:iCs/>
                <w:szCs w:val="22"/>
              </w:rPr>
              <w:fldChar w:fldCharType="separate"/>
            </w:r>
            <w:r w:rsidRPr="00D51534">
              <w:rPr>
                <w:rFonts w:cs="Arial"/>
                <w:bCs/>
                <w:iCs/>
                <w:szCs w:val="22"/>
              </w:rPr>
              <w:fldChar w:fldCharType="end"/>
            </w:r>
            <w:r w:rsidRPr="004A5947">
              <w:rPr>
                <w:rFonts w:cs="Arial"/>
                <w:bCs/>
                <w:iCs/>
                <w:szCs w:val="22"/>
                <w:lang w:val="es-EC"/>
              </w:rPr>
              <w:t xml:space="preserve"> Sí   </w:t>
            </w:r>
            <w:r w:rsidRPr="00D51534">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D51534">
              <w:rPr>
                <w:rFonts w:cs="Arial"/>
                <w:bCs/>
                <w:iCs/>
                <w:szCs w:val="22"/>
              </w:rPr>
            </w:r>
            <w:r w:rsidRPr="00D51534">
              <w:rPr>
                <w:rFonts w:cs="Arial"/>
                <w:bCs/>
                <w:iCs/>
                <w:szCs w:val="22"/>
              </w:rPr>
              <w:fldChar w:fldCharType="separate"/>
            </w:r>
            <w:r w:rsidRPr="00D51534">
              <w:rPr>
                <w:rFonts w:cs="Arial"/>
                <w:bCs/>
                <w:iCs/>
                <w:szCs w:val="22"/>
              </w:rPr>
              <w:fldChar w:fldCharType="end"/>
            </w:r>
            <w:r w:rsidRPr="004A5947">
              <w:rPr>
                <w:rFonts w:cs="Arial"/>
                <w:bCs/>
                <w:iCs/>
                <w:szCs w:val="22"/>
                <w:lang w:val="es-EC"/>
              </w:rPr>
              <w:t xml:space="preserve"> No. Por favor, explícalo: </w:t>
            </w:r>
            <w:r w:rsidRPr="004C707C">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C707C">
              <w:rPr>
                <w:rFonts w:ascii="Garamond" w:hAnsi="Garamond"/>
                <w:bCs/>
                <w:iCs/>
                <w:szCs w:val="22"/>
              </w:rPr>
            </w:r>
            <w:r w:rsidRPr="004C707C">
              <w:rPr>
                <w:rFonts w:ascii="Garamond" w:hAnsi="Garamond"/>
                <w:bCs/>
                <w:iCs/>
                <w:szCs w:val="22"/>
              </w:rPr>
              <w:fldChar w:fldCharType="separate"/>
            </w:r>
            <w:r w:rsidRPr="004A5947">
              <w:rPr>
                <w:rFonts w:ascii="Garamond" w:hAnsi="Garamond"/>
                <w:bCs/>
                <w:iCs/>
                <w:noProof/>
                <w:szCs w:val="22"/>
                <w:lang w:val="es-EC"/>
              </w:rPr>
              <w:t>     </w:t>
            </w:r>
            <w:r w:rsidRPr="004C707C">
              <w:rPr>
                <w:rFonts w:ascii="Garamond" w:hAnsi="Garamond"/>
                <w:bCs/>
                <w:iCs/>
                <w:szCs w:val="22"/>
              </w:rPr>
              <w:fldChar w:fldCharType="end"/>
            </w:r>
          </w:p>
          <w:p w14:paraId="51CE27CB" w14:textId="77777777" w:rsidR="00704CED" w:rsidRPr="004A5947" w:rsidRDefault="00704CED" w:rsidP="00704CED">
            <w:pPr>
              <w:pStyle w:val="ListParagraph"/>
              <w:keepNext/>
              <w:keepLines/>
              <w:spacing w:after="40"/>
              <w:ind w:left="360"/>
              <w:contextualSpacing w:val="0"/>
              <w:rPr>
                <w:bCs/>
                <w:iCs/>
                <w:szCs w:val="22"/>
                <w:lang w:val="es-EC"/>
              </w:rPr>
            </w:pPr>
          </w:p>
          <w:p w14:paraId="66E397FC" w14:textId="77777777" w:rsidR="00585E8F" w:rsidRPr="004A5947" w:rsidRDefault="00585E8F" w:rsidP="00704CED">
            <w:pPr>
              <w:pStyle w:val="ListParagraph"/>
              <w:keepNext/>
              <w:keepLines/>
              <w:spacing w:after="40"/>
              <w:ind w:left="360"/>
              <w:contextualSpacing w:val="0"/>
              <w:rPr>
                <w:bCs/>
                <w:iCs/>
                <w:szCs w:val="22"/>
                <w:lang w:val="es-EC"/>
              </w:rPr>
            </w:pPr>
          </w:p>
          <w:p w14:paraId="4628AA3C" w14:textId="77777777" w:rsidR="00704CED" w:rsidRPr="004A5947" w:rsidRDefault="00704CED" w:rsidP="00585E8F">
            <w:pPr>
              <w:keepNext/>
              <w:keepLines/>
              <w:spacing w:after="40"/>
              <w:rPr>
                <w:bCs/>
                <w:iCs/>
                <w:szCs w:val="22"/>
                <w:lang w:val="es-EC"/>
              </w:rPr>
            </w:pPr>
          </w:p>
          <w:p w14:paraId="66815044" w14:textId="6CDC0DBB" w:rsidR="002C0B75" w:rsidRDefault="002C0B75" w:rsidP="002C0B75">
            <w:pPr>
              <w:pStyle w:val="ListParagraph"/>
              <w:keepNext/>
              <w:keepLines/>
              <w:numPr>
                <w:ilvl w:val="0"/>
                <w:numId w:val="33"/>
              </w:numPr>
              <w:spacing w:after="40"/>
              <w:ind w:left="360"/>
              <w:contextualSpacing w:val="0"/>
              <w:rPr>
                <w:bCs/>
                <w:iCs/>
                <w:szCs w:val="22"/>
              </w:rPr>
            </w:pPr>
            <w:r w:rsidRPr="004A5947">
              <w:rPr>
                <w:bCs/>
                <w:iCs/>
                <w:szCs w:val="22"/>
                <w:lang w:val="es-EC"/>
              </w:rPr>
              <w:t xml:space="preserve">¿Cómo se asegura de que haya suficiente pasto de calidad y cantidad suficiente para abastecer al menos el 30% de las necesidades de ingesta de materia seca durante la temporada de pastoreo? </w:t>
            </w:r>
            <w:r w:rsidRPr="00D00050">
              <w:rPr>
                <w:bCs/>
                <w:iCs/>
                <w:szCs w:val="22"/>
              </w:rPr>
              <w:t xml:space="preserve">Comprueba todo lo que corresponda. </w:t>
            </w:r>
          </w:p>
          <w:p w14:paraId="09F136B8" w14:textId="77777777" w:rsidR="002C0B75" w:rsidRPr="004A5947" w:rsidRDefault="002C0B75" w:rsidP="002C0B75">
            <w:pPr>
              <w:pStyle w:val="ListParagraph"/>
              <w:keepNext/>
              <w:keepLines/>
              <w:spacing w:after="120"/>
              <w:ind w:left="360"/>
              <w:rPr>
                <w:rFonts w:cs="Arial"/>
                <w:bCs/>
                <w:iCs/>
                <w:szCs w:val="22"/>
                <w:lang w:val="es-EC"/>
              </w:rPr>
            </w:pP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Resiembra de pastos    </w:t>
            </w: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Riego (si está disponible, debe usarse para favorecer el crecimiento de pastos)   </w:t>
            </w:r>
          </w:p>
          <w:p w14:paraId="05CCE78C" w14:textId="77777777" w:rsidR="002C0B75" w:rsidRPr="004A5947" w:rsidRDefault="002C0B75" w:rsidP="002C0B75">
            <w:pPr>
              <w:pStyle w:val="ListParagraph"/>
              <w:keepNext/>
              <w:keepLines/>
              <w:spacing w:after="120"/>
              <w:ind w:left="360"/>
              <w:rPr>
                <w:rFonts w:cs="Arial"/>
                <w:bCs/>
                <w:iCs/>
                <w:szCs w:val="22"/>
                <w:lang w:val="es-EC"/>
              </w:rPr>
            </w:pP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Cortar u otros métodos de control de malas hierbas, según sea necesario para controlar especies invasoras y promover el crecimiento de especies agradables</w:t>
            </w:r>
          </w:p>
          <w:p w14:paraId="20DB89E7" w14:textId="719415F6" w:rsidR="002C0B75" w:rsidRPr="004A5947" w:rsidRDefault="002C0B75" w:rsidP="002C0B75">
            <w:pPr>
              <w:pStyle w:val="ListParagraph"/>
              <w:keepNext/>
              <w:keepLines/>
              <w:spacing w:after="120"/>
              <w:ind w:left="360"/>
              <w:rPr>
                <w:rFonts w:cs="Arial"/>
                <w:bCs/>
                <w:iCs/>
                <w:szCs w:val="22"/>
                <w:lang w:val="es-EC"/>
              </w:rPr>
            </w:pPr>
            <w:r w:rsidRPr="004C707C">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sidRPr="004A5947">
              <w:rPr>
                <w:rFonts w:cs="Arial"/>
                <w:bCs/>
                <w:iCs/>
                <w:szCs w:val="22"/>
                <w:lang w:val="es-EC"/>
              </w:rPr>
              <w:t xml:space="preserve"> </w:t>
            </w:r>
            <w:r w:rsidR="009F1321">
              <w:rPr>
                <w:rFonts w:cs="Arial"/>
                <w:bCs/>
                <w:iCs/>
                <w:szCs w:val="22"/>
                <w:lang w:val="es-EC"/>
              </w:rPr>
              <w:t xml:space="preserve">Patoreo rotativo </w:t>
            </w:r>
            <w:r w:rsidRPr="00730B34">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730B34">
              <w:rPr>
                <w:rFonts w:cs="Arial"/>
                <w:bCs/>
                <w:iCs/>
                <w:szCs w:val="22"/>
              </w:rPr>
            </w:r>
            <w:r w:rsidRPr="00730B34">
              <w:rPr>
                <w:rFonts w:cs="Arial"/>
                <w:bCs/>
                <w:iCs/>
                <w:szCs w:val="22"/>
              </w:rPr>
              <w:fldChar w:fldCharType="separate"/>
            </w:r>
            <w:r w:rsidRPr="00730B34">
              <w:rPr>
                <w:rFonts w:cs="Arial"/>
                <w:bCs/>
                <w:iCs/>
                <w:szCs w:val="22"/>
              </w:rPr>
              <w:fldChar w:fldCharType="end"/>
            </w:r>
            <w:r w:rsidRPr="004A5947">
              <w:rPr>
                <w:rFonts w:cs="Arial"/>
                <w:bCs/>
                <w:iCs/>
                <w:szCs w:val="22"/>
                <w:lang w:val="es-EC"/>
              </w:rPr>
              <w:t xml:space="preserve"> Mantenimiento de pastos adicionales para pastoreo suplementario  </w:t>
            </w:r>
          </w:p>
          <w:p w14:paraId="2146248F" w14:textId="77777777" w:rsidR="002C0B75" w:rsidRDefault="002C0B75" w:rsidP="002C0B75">
            <w:pPr>
              <w:pStyle w:val="ListParagraph"/>
              <w:keepNext/>
              <w:keepLines/>
              <w:spacing w:after="120"/>
              <w:ind w:left="360"/>
              <w:rPr>
                <w:rFonts w:ascii="Garamond" w:hAnsi="Garamond"/>
                <w:bCs/>
                <w:iCs/>
                <w:szCs w:val="22"/>
              </w:rPr>
            </w:pPr>
            <w:r w:rsidRPr="004C707C">
              <w:rPr>
                <w:rFonts w:cs="Arial"/>
                <w:bCs/>
                <w:iCs/>
                <w:szCs w:val="22"/>
              </w:rPr>
              <w:fldChar w:fldCharType="begin">
                <w:ffData>
                  <w:name w:val="Check351"/>
                  <w:enabled/>
                  <w:calcOnExit w:val="0"/>
                  <w:checkBox>
                    <w:sizeAuto/>
                    <w:default w:val="0"/>
                  </w:checkBox>
                </w:ffData>
              </w:fldChar>
            </w:r>
            <w:r w:rsidRPr="004C707C">
              <w:rPr>
                <w:rFonts w:cs="Arial"/>
                <w:bCs/>
                <w:iCs/>
                <w:szCs w:val="22"/>
              </w:rPr>
              <w:instrText xml:space="preserve"> FORMCHECKBOX </w:instrText>
            </w:r>
            <w:r w:rsidRPr="004C707C">
              <w:rPr>
                <w:rFonts w:cs="Arial"/>
                <w:bCs/>
                <w:iCs/>
                <w:szCs w:val="22"/>
              </w:rPr>
            </w:r>
            <w:r w:rsidRPr="004C707C">
              <w:rPr>
                <w:rFonts w:cs="Arial"/>
                <w:bCs/>
                <w:iCs/>
                <w:szCs w:val="22"/>
              </w:rPr>
              <w:fldChar w:fldCharType="separate"/>
            </w:r>
            <w:r w:rsidRPr="004C707C">
              <w:rPr>
                <w:rFonts w:cs="Arial"/>
                <w:bCs/>
                <w:iCs/>
                <w:szCs w:val="22"/>
              </w:rPr>
              <w:fldChar w:fldCharType="end"/>
            </w:r>
            <w:r>
              <w:rPr>
                <w:rFonts w:cs="Arial"/>
                <w:bCs/>
                <w:iCs/>
                <w:szCs w:val="22"/>
              </w:rPr>
              <w:t xml:space="preserve"> Otro. Por favor, describe:  </w:t>
            </w:r>
            <w:r w:rsidRPr="004C707C">
              <w:rPr>
                <w:rFonts w:ascii="Garamond" w:hAnsi="Garamond"/>
                <w:bCs/>
                <w:iCs/>
                <w:szCs w:val="22"/>
              </w:rPr>
              <w:fldChar w:fldCharType="begin">
                <w:ffData>
                  <w:name w:val="Text63"/>
                  <w:enabled/>
                  <w:calcOnExit w:val="0"/>
                  <w:textInput/>
                </w:ffData>
              </w:fldChar>
            </w:r>
            <w:r w:rsidRPr="004C707C">
              <w:rPr>
                <w:rFonts w:ascii="Garamond" w:hAnsi="Garamond"/>
                <w:bCs/>
                <w:iCs/>
                <w:szCs w:val="22"/>
              </w:rPr>
              <w:instrText xml:space="preserve"> FORMTEXT </w:instrText>
            </w:r>
            <w:r w:rsidRPr="004C707C">
              <w:rPr>
                <w:rFonts w:ascii="Garamond" w:hAnsi="Garamond"/>
                <w:bCs/>
                <w:iCs/>
                <w:szCs w:val="22"/>
              </w:rPr>
            </w:r>
            <w:r w:rsidRPr="004C707C">
              <w:rPr>
                <w:rFonts w:ascii="Garamond" w:hAnsi="Garamond"/>
                <w:bCs/>
                <w:iCs/>
                <w:szCs w:val="22"/>
              </w:rPr>
              <w:fldChar w:fldCharType="separate"/>
            </w:r>
            <w:r w:rsidRPr="00495A04">
              <w:rPr>
                <w:rFonts w:ascii="Garamond" w:hAnsi="Garamond"/>
                <w:bCs/>
                <w:iCs/>
                <w:noProof/>
                <w:szCs w:val="22"/>
              </w:rPr>
              <w:t>     </w:t>
            </w:r>
            <w:r w:rsidRPr="004C707C">
              <w:rPr>
                <w:rFonts w:ascii="Garamond" w:hAnsi="Garamond"/>
                <w:bCs/>
                <w:iCs/>
                <w:szCs w:val="22"/>
              </w:rPr>
              <w:fldChar w:fldCharType="end"/>
            </w:r>
          </w:p>
          <w:p w14:paraId="545F9C91" w14:textId="77777777" w:rsidR="000759F2" w:rsidRDefault="000759F2" w:rsidP="002C0B75">
            <w:pPr>
              <w:pStyle w:val="ListParagraph"/>
              <w:keepNext/>
              <w:keepLines/>
              <w:spacing w:after="120"/>
              <w:ind w:left="360"/>
              <w:rPr>
                <w:rFonts w:ascii="Garamond" w:hAnsi="Garamond"/>
                <w:bCs/>
                <w:iCs/>
                <w:szCs w:val="22"/>
              </w:rPr>
            </w:pPr>
          </w:p>
          <w:p w14:paraId="79778E6F" w14:textId="77777777" w:rsidR="00585E8F" w:rsidRDefault="00585E8F" w:rsidP="002C0B75">
            <w:pPr>
              <w:pStyle w:val="ListParagraph"/>
              <w:keepNext/>
              <w:keepLines/>
              <w:spacing w:after="120"/>
              <w:ind w:left="360"/>
              <w:rPr>
                <w:rFonts w:ascii="Garamond" w:hAnsi="Garamond"/>
                <w:bCs/>
                <w:iCs/>
                <w:szCs w:val="22"/>
              </w:rPr>
            </w:pPr>
          </w:p>
          <w:p w14:paraId="6DED98A6" w14:textId="77777777" w:rsidR="00585E8F" w:rsidRDefault="00585E8F" w:rsidP="002C0B75">
            <w:pPr>
              <w:pStyle w:val="ListParagraph"/>
              <w:keepNext/>
              <w:keepLines/>
              <w:spacing w:after="120"/>
              <w:ind w:left="360"/>
              <w:rPr>
                <w:rFonts w:ascii="Garamond" w:hAnsi="Garamond"/>
                <w:bCs/>
                <w:iCs/>
                <w:szCs w:val="22"/>
              </w:rPr>
            </w:pPr>
          </w:p>
          <w:p w14:paraId="36B092F1" w14:textId="77777777" w:rsidR="00585E8F" w:rsidRDefault="00585E8F" w:rsidP="002C0B75">
            <w:pPr>
              <w:pStyle w:val="ListParagraph"/>
              <w:keepNext/>
              <w:keepLines/>
              <w:spacing w:after="120"/>
              <w:ind w:left="360"/>
              <w:rPr>
                <w:rFonts w:ascii="Garamond" w:hAnsi="Garamond"/>
                <w:bCs/>
                <w:iCs/>
                <w:szCs w:val="22"/>
              </w:rPr>
            </w:pPr>
          </w:p>
          <w:p w14:paraId="13D3EF77" w14:textId="61277C01" w:rsidR="000759F2" w:rsidRPr="004A5947" w:rsidRDefault="000759F2" w:rsidP="00585E8F">
            <w:pPr>
              <w:numPr>
                <w:ilvl w:val="0"/>
                <w:numId w:val="33"/>
              </w:numPr>
              <w:ind w:left="360"/>
              <w:rPr>
                <w:bCs/>
                <w:iCs/>
                <w:szCs w:val="22"/>
                <w:lang w:val="es-EC"/>
              </w:rPr>
            </w:pPr>
            <w:r w:rsidRPr="004A5947">
              <w:rPr>
                <w:bCs/>
                <w:iCs/>
                <w:szCs w:val="22"/>
                <w:lang w:val="es-EC"/>
              </w:rPr>
              <w:t xml:space="preserve">¿Cómo planifica su operación para periodos de sequía o condiciones meteorológicas adversas, tanto a corto como a largo plazo, dentro de su sistema de gestión de pastos? </w:t>
            </w:r>
            <w:r w:rsidRPr="004A5947">
              <w:rPr>
                <w:bCs/>
                <w:iCs/>
                <w:szCs w:val="22"/>
                <w:lang w:val="es-EC"/>
              </w:rPr>
              <w:br/>
            </w:r>
            <w:r w:rsidRPr="00495A04">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A5947">
              <w:rPr>
                <w:rFonts w:ascii="Garamond" w:hAnsi="Garamond"/>
                <w:bCs/>
                <w:iCs/>
                <w:noProof/>
                <w:szCs w:val="22"/>
                <w:lang w:val="es-EC"/>
              </w:rPr>
              <w:t>     </w:t>
            </w:r>
            <w:r w:rsidRPr="00495A04">
              <w:rPr>
                <w:rFonts w:ascii="Garamond" w:hAnsi="Garamond"/>
                <w:bCs/>
                <w:iCs/>
                <w:szCs w:val="22"/>
              </w:rPr>
              <w:fldChar w:fldCharType="end"/>
            </w:r>
          </w:p>
          <w:p w14:paraId="48A7C855" w14:textId="77777777" w:rsidR="00530120" w:rsidRPr="004A5947" w:rsidRDefault="00530120" w:rsidP="00585E8F">
            <w:pPr>
              <w:pStyle w:val="ListParagraph"/>
              <w:ind w:left="360"/>
              <w:rPr>
                <w:rFonts w:cs="Arial"/>
                <w:bCs/>
                <w:iCs/>
                <w:szCs w:val="22"/>
                <w:lang w:val="es-EC"/>
              </w:rPr>
            </w:pPr>
          </w:p>
          <w:p w14:paraId="064F4591" w14:textId="77777777" w:rsidR="00B5265B" w:rsidRPr="004A5947" w:rsidRDefault="00B5265B" w:rsidP="00585E8F">
            <w:pPr>
              <w:rPr>
                <w:rFonts w:cs="Arial"/>
                <w:bCs/>
                <w:iCs/>
                <w:szCs w:val="22"/>
                <w:lang w:val="es-EC"/>
              </w:rPr>
            </w:pPr>
          </w:p>
          <w:p w14:paraId="66CCB1B2" w14:textId="1F843070" w:rsidR="007D701D" w:rsidRPr="004A5947" w:rsidRDefault="007D701D" w:rsidP="00B5265B">
            <w:pPr>
              <w:ind w:left="360"/>
              <w:rPr>
                <w:rFonts w:cs="Arial"/>
                <w:bCs/>
                <w:iCs/>
                <w:szCs w:val="22"/>
                <w:lang w:val="es-EC"/>
              </w:rPr>
            </w:pPr>
          </w:p>
          <w:p w14:paraId="25220E21" w14:textId="77777777" w:rsidR="00F56141" w:rsidRPr="004A5947" w:rsidRDefault="00F56141" w:rsidP="00585E8F">
            <w:pPr>
              <w:ind w:left="360"/>
              <w:rPr>
                <w:rFonts w:cs="Arial"/>
                <w:iCs/>
                <w:szCs w:val="22"/>
                <w:lang w:val="es-EC"/>
              </w:rPr>
            </w:pPr>
          </w:p>
          <w:p w14:paraId="55C9FA77" w14:textId="77777777" w:rsidR="007D701D" w:rsidRPr="004A5947" w:rsidRDefault="007D701D" w:rsidP="00690998">
            <w:pPr>
              <w:ind w:left="360"/>
              <w:rPr>
                <w:rFonts w:cs="Arial"/>
                <w:iCs/>
                <w:szCs w:val="22"/>
                <w:lang w:val="es-EC"/>
              </w:rPr>
            </w:pPr>
          </w:p>
          <w:p w14:paraId="03B7F14F" w14:textId="7BB59590" w:rsidR="007D701D" w:rsidRPr="004A5947" w:rsidRDefault="007D701D" w:rsidP="00690998">
            <w:pPr>
              <w:numPr>
                <w:ilvl w:val="0"/>
                <w:numId w:val="33"/>
              </w:numPr>
              <w:ind w:left="360"/>
              <w:rPr>
                <w:rFonts w:cs="Arial"/>
                <w:iCs/>
                <w:szCs w:val="22"/>
                <w:lang w:val="es-EC"/>
              </w:rPr>
            </w:pPr>
            <w:r w:rsidRPr="004A5947">
              <w:rPr>
                <w:rFonts w:cs="Arial"/>
                <w:iCs/>
                <w:szCs w:val="22"/>
                <w:lang w:val="es-EC"/>
              </w:rPr>
              <w:t xml:space="preserve">¿Qué factores utilizas para determinar cuánto tiempo pastan los animales en cada pasto? </w:t>
            </w:r>
            <w:r w:rsidRPr="007E1D41">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7E1D41">
              <w:rPr>
                <w:rFonts w:ascii="Garamond" w:hAnsi="Garamond"/>
                <w:bCs/>
                <w:iCs/>
                <w:szCs w:val="22"/>
              </w:rPr>
            </w:r>
            <w:r w:rsidRPr="007E1D41">
              <w:rPr>
                <w:rFonts w:ascii="Garamond" w:hAnsi="Garamond"/>
                <w:bCs/>
                <w:iCs/>
                <w:szCs w:val="22"/>
              </w:rPr>
              <w:fldChar w:fldCharType="separate"/>
            </w:r>
            <w:r w:rsidRPr="004A5947">
              <w:rPr>
                <w:rFonts w:ascii="Garamond" w:hAnsi="Garamond"/>
                <w:bCs/>
                <w:iCs/>
                <w:noProof/>
                <w:szCs w:val="22"/>
                <w:lang w:val="es-EC"/>
              </w:rPr>
              <w:t>     </w:t>
            </w:r>
            <w:r w:rsidRPr="007E1D41">
              <w:rPr>
                <w:rFonts w:ascii="Garamond" w:hAnsi="Garamond"/>
                <w:bCs/>
                <w:iCs/>
                <w:szCs w:val="22"/>
              </w:rPr>
              <w:fldChar w:fldCharType="end"/>
            </w:r>
            <w:r w:rsidRPr="004A5947">
              <w:rPr>
                <w:rFonts w:cs="Arial"/>
                <w:iCs/>
                <w:szCs w:val="22"/>
                <w:lang w:val="es-EC"/>
              </w:rPr>
              <w:t xml:space="preserve"> </w:t>
            </w:r>
            <w:r w:rsidR="007E1D41" w:rsidRPr="004A5947">
              <w:rPr>
                <w:rFonts w:cs="Arial"/>
                <w:iCs/>
                <w:szCs w:val="22"/>
                <w:lang w:val="es-EC"/>
              </w:rPr>
              <w:br/>
            </w:r>
          </w:p>
          <w:p w14:paraId="7FBEA7AC" w14:textId="77777777" w:rsidR="0057119E" w:rsidRDefault="0057119E" w:rsidP="00585E8F">
            <w:pPr>
              <w:rPr>
                <w:rFonts w:cs="Arial"/>
                <w:iCs/>
                <w:szCs w:val="22"/>
                <w:lang w:val="es-EC"/>
              </w:rPr>
            </w:pPr>
          </w:p>
          <w:p w14:paraId="09DA178D" w14:textId="77777777" w:rsidR="0035401F" w:rsidRDefault="0035401F" w:rsidP="00585E8F">
            <w:pPr>
              <w:rPr>
                <w:rFonts w:cs="Arial"/>
                <w:iCs/>
                <w:szCs w:val="22"/>
                <w:lang w:val="es-EC"/>
              </w:rPr>
            </w:pPr>
          </w:p>
          <w:p w14:paraId="1374B30C" w14:textId="77777777" w:rsidR="0035401F" w:rsidRDefault="0035401F" w:rsidP="00585E8F">
            <w:pPr>
              <w:rPr>
                <w:rFonts w:cs="Arial"/>
                <w:iCs/>
                <w:szCs w:val="22"/>
                <w:lang w:val="es-EC"/>
              </w:rPr>
            </w:pPr>
          </w:p>
          <w:p w14:paraId="7DE5C6A4" w14:textId="77777777" w:rsidR="0035401F" w:rsidRPr="004A5947" w:rsidRDefault="0035401F" w:rsidP="00585E8F">
            <w:pPr>
              <w:rPr>
                <w:rFonts w:cs="Arial"/>
                <w:iCs/>
                <w:szCs w:val="22"/>
                <w:lang w:val="es-EC"/>
              </w:rPr>
            </w:pPr>
          </w:p>
          <w:p w14:paraId="4321C18C" w14:textId="77777777" w:rsidR="003353E6" w:rsidRPr="004A5947" w:rsidRDefault="003353E6" w:rsidP="00585E8F">
            <w:pPr>
              <w:rPr>
                <w:rFonts w:cs="Arial"/>
                <w:bCs/>
                <w:iCs/>
                <w:szCs w:val="22"/>
                <w:lang w:val="es-EC"/>
              </w:rPr>
            </w:pPr>
          </w:p>
          <w:p w14:paraId="5AE214F9" w14:textId="77777777" w:rsidR="00B36947" w:rsidRPr="004A5947" w:rsidRDefault="00B36947" w:rsidP="00585E8F">
            <w:pPr>
              <w:rPr>
                <w:rFonts w:cs="Arial"/>
                <w:bCs/>
                <w:iCs/>
                <w:szCs w:val="22"/>
                <w:lang w:val="es-EC"/>
              </w:rPr>
            </w:pPr>
          </w:p>
          <w:p w14:paraId="2E4B82FA" w14:textId="77777777" w:rsidR="00757991" w:rsidRPr="004A5947" w:rsidRDefault="00757991" w:rsidP="007E1D41">
            <w:pPr>
              <w:ind w:left="360"/>
              <w:rPr>
                <w:bCs/>
                <w:iCs/>
                <w:szCs w:val="22"/>
                <w:lang w:val="es-EC"/>
              </w:rPr>
            </w:pPr>
          </w:p>
          <w:p w14:paraId="546F1FED" w14:textId="522A97F1" w:rsidR="00315A77" w:rsidRPr="004A5947" w:rsidRDefault="00672D19" w:rsidP="00585E8F">
            <w:pPr>
              <w:numPr>
                <w:ilvl w:val="0"/>
                <w:numId w:val="40"/>
              </w:numPr>
              <w:rPr>
                <w:bCs/>
                <w:szCs w:val="20"/>
                <w:lang w:val="es-EC"/>
              </w:rPr>
            </w:pPr>
            <w:r w:rsidRPr="004A5947">
              <w:rPr>
                <w:bCs/>
                <w:iCs/>
                <w:szCs w:val="22"/>
                <w:lang w:val="es-EC"/>
              </w:rPr>
              <w:t>¿Con qué frecuencia controlas la calidad y cantidad de los pastos durante la temporada de pastoreo?</w:t>
            </w:r>
          </w:p>
          <w:tbl>
            <w:tblPr>
              <w:tblW w:w="8352" w:type="dxa"/>
              <w:tblInd w:w="360" w:type="dxa"/>
              <w:tblLook w:val="04A0" w:firstRow="1" w:lastRow="0" w:firstColumn="1" w:lastColumn="0" w:noHBand="0" w:noVBand="1"/>
            </w:tblPr>
            <w:tblGrid>
              <w:gridCol w:w="1728"/>
              <w:gridCol w:w="1728"/>
              <w:gridCol w:w="1728"/>
              <w:gridCol w:w="3168"/>
            </w:tblGrid>
            <w:tr w:rsidR="002D20CA" w14:paraId="3859B619" w14:textId="77777777">
              <w:tc>
                <w:tcPr>
                  <w:tcW w:w="1728" w:type="dxa"/>
                </w:tcPr>
                <w:p w14:paraId="440D738C" w14:textId="1580C1D1" w:rsidR="003B37BB" w:rsidRDefault="003B37BB" w:rsidP="007E1D41">
                  <w:pPr>
                    <w:rPr>
                      <w:bCs/>
                      <w:szCs w:val="20"/>
                    </w:rPr>
                  </w:pPr>
                  <w:r>
                    <w:rPr>
                      <w:bCs/>
                      <w:szCs w:val="20"/>
                    </w:rPr>
                    <w:fldChar w:fldCharType="begin">
                      <w:ffData>
                        <w:name w:val="Check34"/>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Diario</w:t>
                  </w:r>
                </w:p>
                <w:p w14:paraId="6AD2E026" w14:textId="31F0E710" w:rsidR="00B22708" w:rsidRPr="00B22708" w:rsidRDefault="00B22708" w:rsidP="00585E8F">
                  <w:pPr>
                    <w:tabs>
                      <w:tab w:val="left" w:pos="1281"/>
                    </w:tabs>
                    <w:rPr>
                      <w:szCs w:val="20"/>
                    </w:rPr>
                  </w:pPr>
                  <w:r>
                    <w:rPr>
                      <w:szCs w:val="20"/>
                    </w:rPr>
                    <w:tab/>
                  </w:r>
                </w:p>
              </w:tc>
              <w:tc>
                <w:tcPr>
                  <w:tcW w:w="1728" w:type="dxa"/>
                </w:tcPr>
                <w:p w14:paraId="36EE08F1" w14:textId="0798342A" w:rsidR="003B37BB" w:rsidRDefault="003B37BB" w:rsidP="007E1D41">
                  <w:pPr>
                    <w:rPr>
                      <w:bCs/>
                      <w:szCs w:val="20"/>
                    </w:rPr>
                  </w:pPr>
                  <w:r>
                    <w:rPr>
                      <w:bCs/>
                      <w:szCs w:val="20"/>
                    </w:rPr>
                    <w:fldChar w:fldCharType="begin">
                      <w:ffData>
                        <w:name w:val="Check34"/>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Semanal</w:t>
                  </w:r>
                </w:p>
              </w:tc>
              <w:tc>
                <w:tcPr>
                  <w:tcW w:w="1728" w:type="dxa"/>
                </w:tcPr>
                <w:p w14:paraId="64D9D832" w14:textId="7515DC70" w:rsidR="003B37BB" w:rsidRDefault="003B37BB" w:rsidP="007E1D41">
                  <w:pPr>
                    <w:rPr>
                      <w:bCs/>
                      <w:szCs w:val="20"/>
                    </w:rPr>
                  </w:pPr>
                  <w:r>
                    <w:rPr>
                      <w:bCs/>
                      <w:szCs w:val="20"/>
                    </w:rPr>
                    <w:fldChar w:fldCharType="begin">
                      <w:ffData>
                        <w:name w:val="Check35"/>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Mensual</w:t>
                  </w:r>
                </w:p>
              </w:tc>
              <w:tc>
                <w:tcPr>
                  <w:tcW w:w="3168" w:type="dxa"/>
                </w:tcPr>
                <w:p w14:paraId="172B42FA" w14:textId="0C9E98F1" w:rsidR="00FA094C" w:rsidRDefault="003B37BB" w:rsidP="00585E8F">
                  <w:pPr>
                    <w:rPr>
                      <w:bCs/>
                      <w:szCs w:val="20"/>
                    </w:rPr>
                  </w:pPr>
                  <w:r>
                    <w:rPr>
                      <w:bCs/>
                      <w:szCs w:val="20"/>
                    </w:rPr>
                    <w:fldChar w:fldCharType="begin">
                      <w:ffData>
                        <w:name w:val="Check35"/>
                        <w:enabled/>
                        <w:calcOnExit w:val="0"/>
                        <w:checkBox>
                          <w:sizeAuto/>
                          <w:default w:val="0"/>
                        </w:checkBox>
                      </w:ffData>
                    </w:fldChar>
                  </w:r>
                  <w:r>
                    <w:rPr>
                      <w:bCs/>
                      <w:szCs w:val="20"/>
                    </w:rPr>
                    <w:instrText xml:space="preserve"> FORMCHECKBOX </w:instrText>
                  </w:r>
                  <w:r>
                    <w:rPr>
                      <w:bCs/>
                      <w:szCs w:val="20"/>
                    </w:rPr>
                  </w:r>
                  <w:r>
                    <w:rPr>
                      <w:bCs/>
                      <w:szCs w:val="20"/>
                    </w:rPr>
                    <w:fldChar w:fldCharType="separate"/>
                  </w:r>
                  <w:r>
                    <w:rPr>
                      <w:bCs/>
                      <w:szCs w:val="20"/>
                    </w:rPr>
                    <w:fldChar w:fldCharType="end"/>
                  </w:r>
                  <w:r>
                    <w:rPr>
                      <w:bCs/>
                      <w:szCs w:val="20"/>
                    </w:rPr>
                    <w:t xml:space="preserve"> Otro. Por favor, especifica: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szCs w:val="22"/>
                    </w:rPr>
                    <w:fldChar w:fldCharType="end"/>
                  </w:r>
                </w:p>
              </w:tc>
            </w:tr>
          </w:tbl>
          <w:p w14:paraId="32BC3B0D" w14:textId="45F696F7" w:rsidR="007D701D" w:rsidRPr="004A5947" w:rsidRDefault="004658D6" w:rsidP="00585E8F">
            <w:pPr>
              <w:numPr>
                <w:ilvl w:val="0"/>
                <w:numId w:val="40"/>
              </w:numPr>
              <w:spacing w:before="80" w:after="40"/>
              <w:rPr>
                <w:bCs/>
                <w:szCs w:val="20"/>
                <w:lang w:val="es-EC"/>
              </w:rPr>
            </w:pPr>
            <w:r w:rsidRPr="004A5947">
              <w:rPr>
                <w:rFonts w:cs="Arial"/>
                <w:bCs/>
                <w:iCs/>
                <w:szCs w:val="22"/>
                <w:lang w:val="es-EC"/>
              </w:rPr>
              <w:lastRenderedPageBreak/>
              <w:t xml:space="preserve">Por favor, complete la tabla siguiente para todos los pastos/potreros utilizados para la producción ganadera </w:t>
            </w:r>
            <w:r w:rsidR="00F16FDC">
              <w:rPr>
                <w:rFonts w:cs="Arial"/>
                <w:bCs/>
                <w:iCs/>
                <w:szCs w:val="22"/>
                <w:lang w:val="es-EC"/>
              </w:rPr>
              <w:t>orgánica</w:t>
            </w:r>
            <w:r w:rsidRPr="004A5947">
              <w:rPr>
                <w:rFonts w:cs="Arial"/>
                <w:bCs/>
                <w:iCs/>
                <w:szCs w:val="22"/>
                <w:lang w:val="es-EC"/>
              </w:rPr>
              <w:t xml:space="preserve">. Adjunta copias adicionales si es necesario.  </w:t>
            </w:r>
            <w:r w:rsidR="00BF073B" w:rsidRPr="00D51534">
              <w:rPr>
                <w:rFonts w:cs="Arial"/>
                <w:bCs/>
                <w:iCs/>
                <w:szCs w:val="22"/>
              </w:rPr>
              <w:fldChar w:fldCharType="begin">
                <w:ffData>
                  <w:name w:val="Check351"/>
                  <w:enabled/>
                  <w:calcOnExit w:val="0"/>
                  <w:checkBox>
                    <w:sizeAuto/>
                    <w:default w:val="0"/>
                  </w:checkBox>
                </w:ffData>
              </w:fldChar>
            </w:r>
            <w:r w:rsidR="00BF073B" w:rsidRPr="004A5947">
              <w:rPr>
                <w:rFonts w:cs="Arial"/>
                <w:bCs/>
                <w:iCs/>
                <w:szCs w:val="22"/>
                <w:lang w:val="es-EC"/>
              </w:rPr>
              <w:instrText xml:space="preserve"> FORMCHECKBOX </w:instrText>
            </w:r>
            <w:r w:rsidR="00BF073B" w:rsidRPr="00D51534">
              <w:rPr>
                <w:rFonts w:cs="Arial"/>
                <w:bCs/>
                <w:iCs/>
                <w:szCs w:val="22"/>
              </w:rPr>
            </w:r>
            <w:r w:rsidR="00BF073B" w:rsidRPr="00D51534">
              <w:rPr>
                <w:rFonts w:cs="Arial"/>
                <w:bCs/>
                <w:iCs/>
                <w:szCs w:val="22"/>
              </w:rPr>
              <w:fldChar w:fldCharType="separate"/>
            </w:r>
            <w:r w:rsidR="00BF073B" w:rsidRPr="00D51534">
              <w:rPr>
                <w:rFonts w:cs="Arial"/>
                <w:bCs/>
                <w:iCs/>
                <w:szCs w:val="22"/>
              </w:rPr>
              <w:fldChar w:fldCharType="end"/>
            </w:r>
            <w:r w:rsidR="00BF073B" w:rsidRPr="004A5947">
              <w:rPr>
                <w:rFonts w:cs="Arial"/>
                <w:bCs/>
                <w:iCs/>
                <w:szCs w:val="22"/>
                <w:lang w:val="es-EC"/>
              </w:rPr>
              <w:t xml:space="preserve"> </w:t>
            </w:r>
            <w:r w:rsidR="00BF073B" w:rsidRPr="004A5947">
              <w:rPr>
                <w:rFonts w:cs="Arial"/>
                <w:b/>
                <w:iCs/>
                <w:szCs w:val="22"/>
                <w:lang w:val="es-EC"/>
              </w:rPr>
              <w:t>Adjunto</w:t>
            </w:r>
          </w:p>
        </w:tc>
      </w:tr>
      <w:tr w:rsidR="007D701D" w:rsidRPr="00E13F05" w14:paraId="41D2B115" w14:textId="77777777" w:rsidTr="00EF6474">
        <w:trPr>
          <w:trHeight w:val="24"/>
          <w:jc w:val="center"/>
        </w:trPr>
        <w:tc>
          <w:tcPr>
            <w:tcW w:w="2178" w:type="dxa"/>
            <w:tcBorders>
              <w:top w:val="single" w:sz="4" w:space="0" w:color="auto"/>
              <w:left w:val="single" w:sz="4" w:space="0" w:color="auto"/>
              <w:bottom w:val="single" w:sz="4" w:space="0" w:color="auto"/>
              <w:right w:val="single" w:sz="4" w:space="0" w:color="auto"/>
            </w:tcBorders>
          </w:tcPr>
          <w:p w14:paraId="7019038A" w14:textId="49F46FDD" w:rsidR="007D701D" w:rsidRPr="004A5947" w:rsidRDefault="007D701D" w:rsidP="007D701D">
            <w:pPr>
              <w:jc w:val="both"/>
              <w:rPr>
                <w:rFonts w:cs="Arial"/>
                <w:b/>
                <w:iCs/>
                <w:szCs w:val="22"/>
                <w:lang w:val="es-EC"/>
              </w:rPr>
            </w:pPr>
            <w:bookmarkStart w:id="2" w:name="_Toc450745734"/>
            <w:r w:rsidRPr="004A5947">
              <w:rPr>
                <w:rFonts w:cs="Arial"/>
                <w:b/>
                <w:iCs/>
                <w:szCs w:val="22"/>
                <w:lang w:val="es-EC"/>
              </w:rPr>
              <w:lastRenderedPageBreak/>
              <w:t xml:space="preserve">Nombre o ID del </w:t>
            </w:r>
            <w:r w:rsidR="009268DD">
              <w:rPr>
                <w:rFonts w:cs="Arial"/>
                <w:b/>
                <w:iCs/>
                <w:szCs w:val="22"/>
                <w:lang w:val="es-EC"/>
              </w:rPr>
              <w:t>pastizal</w:t>
            </w:r>
            <w:r w:rsidR="009268DD" w:rsidRPr="004A5947">
              <w:rPr>
                <w:rFonts w:cs="Arial"/>
                <w:b/>
                <w:iCs/>
                <w:szCs w:val="22"/>
                <w:lang w:val="es-EC"/>
              </w:rPr>
              <w:t xml:space="preserve"> </w:t>
            </w:r>
            <w:r w:rsidRPr="004A5947">
              <w:rPr>
                <w:rFonts w:cs="Arial"/>
                <w:bCs/>
                <w:iCs/>
                <w:sz w:val="18"/>
                <w:szCs w:val="18"/>
                <w:lang w:val="es-EC"/>
              </w:rPr>
              <w:t>(</w:t>
            </w:r>
            <w:r w:rsidR="001A0299">
              <w:rPr>
                <w:rFonts w:cs="Arial"/>
                <w:bCs/>
                <w:iCs/>
                <w:sz w:val="18"/>
                <w:szCs w:val="18"/>
                <w:lang w:val="es-EC"/>
              </w:rPr>
              <w:t xml:space="preserve">Enlazar </w:t>
            </w:r>
            <w:r w:rsidRPr="004A5947">
              <w:rPr>
                <w:rFonts w:cs="Arial"/>
                <w:bCs/>
                <w:iCs/>
                <w:sz w:val="18"/>
                <w:szCs w:val="18"/>
                <w:lang w:val="es-EC"/>
              </w:rPr>
              <w:t>al mapa)</w:t>
            </w:r>
          </w:p>
        </w:tc>
        <w:tc>
          <w:tcPr>
            <w:tcW w:w="2156" w:type="dxa"/>
            <w:gridSpan w:val="3"/>
            <w:tcBorders>
              <w:top w:val="single" w:sz="4" w:space="0" w:color="auto"/>
              <w:left w:val="single" w:sz="4" w:space="0" w:color="auto"/>
              <w:bottom w:val="single" w:sz="4" w:space="0" w:color="auto"/>
              <w:right w:val="single" w:sz="4" w:space="0" w:color="auto"/>
            </w:tcBorders>
          </w:tcPr>
          <w:p w14:paraId="2464A945" w14:textId="77777777" w:rsidR="0049036B" w:rsidRPr="004A5947" w:rsidRDefault="007D701D" w:rsidP="007D701D">
            <w:pPr>
              <w:jc w:val="both"/>
              <w:rPr>
                <w:rFonts w:cs="Arial"/>
                <w:b/>
                <w:iCs/>
                <w:szCs w:val="22"/>
                <w:lang w:val="es-EC"/>
              </w:rPr>
            </w:pPr>
            <w:r w:rsidRPr="004A5947">
              <w:rPr>
                <w:rFonts w:cs="Arial"/>
                <w:b/>
                <w:iCs/>
                <w:szCs w:val="22"/>
                <w:lang w:val="es-EC"/>
              </w:rPr>
              <w:t xml:space="preserve">Tamaño del pastizal </w:t>
            </w:r>
          </w:p>
          <w:p w14:paraId="0AA9B873" w14:textId="7982A79A" w:rsidR="007D701D" w:rsidRPr="004A5947" w:rsidRDefault="007D701D" w:rsidP="007D701D">
            <w:pPr>
              <w:jc w:val="both"/>
              <w:rPr>
                <w:rFonts w:cs="Arial"/>
                <w:bCs/>
                <w:iCs/>
                <w:szCs w:val="22"/>
                <w:lang w:val="es-EC"/>
              </w:rPr>
            </w:pPr>
            <w:r w:rsidRPr="004A5947">
              <w:rPr>
                <w:rFonts w:cs="Arial"/>
                <w:bCs/>
                <w:iCs/>
                <w:sz w:val="18"/>
                <w:szCs w:val="18"/>
                <w:lang w:val="es-EC"/>
              </w:rPr>
              <w:t>(en acres o pies cuadrados)</w:t>
            </w:r>
          </w:p>
        </w:tc>
        <w:tc>
          <w:tcPr>
            <w:tcW w:w="2153" w:type="dxa"/>
            <w:gridSpan w:val="3"/>
            <w:tcBorders>
              <w:top w:val="single" w:sz="4" w:space="0" w:color="auto"/>
              <w:left w:val="single" w:sz="4" w:space="0" w:color="auto"/>
              <w:bottom w:val="single" w:sz="4" w:space="0" w:color="auto"/>
              <w:right w:val="single" w:sz="4" w:space="0" w:color="auto"/>
            </w:tcBorders>
          </w:tcPr>
          <w:p w14:paraId="2C15DC3C" w14:textId="55023AF0" w:rsidR="007D701D" w:rsidRPr="004A5947" w:rsidRDefault="007D701D" w:rsidP="007D701D">
            <w:pPr>
              <w:jc w:val="both"/>
              <w:rPr>
                <w:rFonts w:cs="Arial"/>
                <w:b/>
                <w:iCs/>
                <w:szCs w:val="22"/>
                <w:lang w:val="es-EC"/>
              </w:rPr>
            </w:pPr>
            <w:r w:rsidRPr="004A5947">
              <w:rPr>
                <w:rFonts w:cs="Arial"/>
                <w:b/>
                <w:iCs/>
                <w:szCs w:val="22"/>
                <w:lang w:val="es-EC"/>
              </w:rPr>
              <w:t>No. de animales que pastaban en su día</w:t>
            </w:r>
          </w:p>
          <w:p w14:paraId="5DAEB613" w14:textId="4D258C22" w:rsidR="007D701D" w:rsidRPr="00083901" w:rsidRDefault="007D701D" w:rsidP="007D701D">
            <w:pPr>
              <w:jc w:val="both"/>
              <w:rPr>
                <w:rFonts w:cs="Arial"/>
                <w:bCs/>
                <w:iCs/>
                <w:szCs w:val="22"/>
              </w:rPr>
            </w:pPr>
            <w:r w:rsidRPr="00083901">
              <w:rPr>
                <w:rFonts w:cs="Arial"/>
                <w:bCs/>
                <w:iCs/>
                <w:sz w:val="18"/>
                <w:szCs w:val="18"/>
              </w:rPr>
              <w:t>(A partir de 6 meses)</w:t>
            </w:r>
          </w:p>
        </w:tc>
        <w:tc>
          <w:tcPr>
            <w:tcW w:w="2151" w:type="dxa"/>
            <w:gridSpan w:val="3"/>
            <w:tcBorders>
              <w:top w:val="single" w:sz="4" w:space="0" w:color="auto"/>
              <w:left w:val="single" w:sz="4" w:space="0" w:color="auto"/>
              <w:bottom w:val="single" w:sz="4" w:space="0" w:color="auto"/>
              <w:right w:val="single" w:sz="4" w:space="0" w:color="auto"/>
            </w:tcBorders>
          </w:tcPr>
          <w:p w14:paraId="128BCD4C" w14:textId="77777777" w:rsidR="007D701D" w:rsidRPr="004A5947" w:rsidRDefault="007D701D" w:rsidP="007D701D">
            <w:pPr>
              <w:jc w:val="both"/>
              <w:rPr>
                <w:rFonts w:cs="Arial"/>
                <w:b/>
                <w:iCs/>
                <w:szCs w:val="22"/>
                <w:lang w:val="es-EC"/>
              </w:rPr>
            </w:pPr>
            <w:r w:rsidRPr="004A5947">
              <w:rPr>
                <w:rFonts w:cs="Arial"/>
                <w:b/>
                <w:iCs/>
                <w:szCs w:val="22"/>
                <w:lang w:val="es-EC"/>
              </w:rPr>
              <w:t>Tipo(s) de forraje cultivado</w:t>
            </w:r>
          </w:p>
        </w:tc>
        <w:tc>
          <w:tcPr>
            <w:tcW w:w="2162" w:type="dxa"/>
            <w:tcBorders>
              <w:top w:val="single" w:sz="4" w:space="0" w:color="auto"/>
              <w:left w:val="single" w:sz="4" w:space="0" w:color="auto"/>
              <w:bottom w:val="single" w:sz="4" w:space="0" w:color="auto"/>
              <w:right w:val="single" w:sz="4" w:space="0" w:color="auto"/>
            </w:tcBorders>
          </w:tcPr>
          <w:p w14:paraId="184FA0A6" w14:textId="71F39950" w:rsidR="007D701D" w:rsidRPr="004A5947" w:rsidRDefault="007D701D" w:rsidP="007D701D">
            <w:pPr>
              <w:jc w:val="both"/>
              <w:rPr>
                <w:rFonts w:cs="Arial"/>
                <w:b/>
                <w:iCs/>
                <w:szCs w:val="22"/>
                <w:lang w:val="es-EC"/>
              </w:rPr>
            </w:pPr>
            <w:r w:rsidRPr="004A5947">
              <w:rPr>
                <w:rFonts w:cs="Arial"/>
                <w:b/>
                <w:iCs/>
                <w:szCs w:val="22"/>
                <w:lang w:val="es-EC"/>
              </w:rPr>
              <w:t>¿Está disponible y se utiliza el riego para favorecer el crecimiento de pastos?</w:t>
            </w:r>
          </w:p>
        </w:tc>
      </w:tr>
      <w:tr w:rsidR="00A60407" w:rsidRPr="00520933" w14:paraId="43761137"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AE055F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1B4F78D8"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52DBB73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521043B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5501DC87" w14:textId="0EA0614C"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00293FDD"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237F539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6B644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796E1C3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03D5BA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1CF1B7EA" w14:textId="6A65B89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F7EE30F"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983A91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5AFA02B0"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4445F86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4B5822F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F418458" w14:textId="74FDF5D4"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A0D0A65"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21D98E0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322AFC70"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36231042"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7A3376F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2367A40B" w14:textId="53142DE0"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92F44AE"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1549AB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5BFFFA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11C0553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A9299E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5278BEA" w14:textId="2520D0C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58FD61D3"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056ABBA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AADB3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24CB704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2B9EC0D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0458AD4F" w14:textId="4D9CC6C9"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7811C4DB"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0B9EC95A"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59F322C"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2754AFD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76EA3CC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132B1D5A" w14:textId="7BB6F3D4"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1DC4A461"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5CBA0A7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830F383"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38FAD8D5"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0A5D40F8"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3692188D" w14:textId="5A7B18E3"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70F26688"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1BE2D7D6"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687EE1D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66ABD32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68D10A6F"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368A4128" w14:textId="5EACD3E6"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2F2C0FF1"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1E5468CB"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2744F11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1AE2B64F"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0678C733"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627EA27A" w14:textId="6531B645"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A60407" w:rsidRPr="00520933" w14:paraId="206AED3E" w14:textId="77777777" w:rsidTr="002D174B">
        <w:trPr>
          <w:trHeight w:val="360"/>
          <w:jc w:val="center"/>
        </w:trPr>
        <w:tc>
          <w:tcPr>
            <w:tcW w:w="2178" w:type="dxa"/>
            <w:tcBorders>
              <w:top w:val="single" w:sz="4" w:space="0" w:color="auto"/>
              <w:left w:val="single" w:sz="4" w:space="0" w:color="auto"/>
              <w:bottom w:val="single" w:sz="4" w:space="0" w:color="auto"/>
              <w:right w:val="single" w:sz="4" w:space="0" w:color="auto"/>
            </w:tcBorders>
          </w:tcPr>
          <w:p w14:paraId="486C606D"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6" w:type="dxa"/>
            <w:gridSpan w:val="3"/>
            <w:tcBorders>
              <w:top w:val="single" w:sz="4" w:space="0" w:color="auto"/>
              <w:left w:val="single" w:sz="4" w:space="0" w:color="auto"/>
              <w:bottom w:val="single" w:sz="4" w:space="0" w:color="auto"/>
              <w:right w:val="single" w:sz="4" w:space="0" w:color="auto"/>
            </w:tcBorders>
          </w:tcPr>
          <w:p w14:paraId="00BC0134"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3" w:type="dxa"/>
            <w:gridSpan w:val="3"/>
            <w:tcBorders>
              <w:top w:val="single" w:sz="4" w:space="0" w:color="auto"/>
              <w:left w:val="single" w:sz="4" w:space="0" w:color="auto"/>
              <w:bottom w:val="single" w:sz="4" w:space="0" w:color="auto"/>
              <w:right w:val="single" w:sz="4" w:space="0" w:color="auto"/>
            </w:tcBorders>
          </w:tcPr>
          <w:p w14:paraId="4786E5EE"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51" w:type="dxa"/>
            <w:gridSpan w:val="3"/>
            <w:tcBorders>
              <w:top w:val="single" w:sz="4" w:space="0" w:color="auto"/>
              <w:left w:val="single" w:sz="4" w:space="0" w:color="auto"/>
              <w:bottom w:val="single" w:sz="4" w:space="0" w:color="auto"/>
              <w:right w:val="single" w:sz="4" w:space="0" w:color="auto"/>
            </w:tcBorders>
          </w:tcPr>
          <w:p w14:paraId="1D2FC497" w14:textId="77777777" w:rsidR="00A60407" w:rsidRPr="00083901" w:rsidRDefault="00A60407" w:rsidP="00A60407">
            <w:pPr>
              <w:jc w:val="both"/>
              <w:rPr>
                <w:rFonts w:cs="Arial"/>
                <w:bCs/>
                <w:iCs/>
                <w:sz w:val="20"/>
                <w:szCs w:val="20"/>
              </w:rPr>
            </w:pPr>
            <w:r w:rsidRPr="00083901">
              <w:rPr>
                <w:rFonts w:ascii="Garamond" w:hAnsi="Garamond"/>
                <w:bCs/>
                <w:iCs/>
                <w:sz w:val="20"/>
                <w:szCs w:val="20"/>
              </w:rPr>
              <w:fldChar w:fldCharType="begin">
                <w:ffData>
                  <w:name w:val="Text63"/>
                  <w:enabled/>
                  <w:calcOnExit w:val="0"/>
                  <w:textInput/>
                </w:ffData>
              </w:fldChar>
            </w:r>
            <w:r w:rsidRPr="00083901">
              <w:rPr>
                <w:rFonts w:ascii="Garamond" w:hAnsi="Garamond"/>
                <w:bCs/>
                <w:iCs/>
                <w:sz w:val="20"/>
                <w:szCs w:val="20"/>
              </w:rPr>
              <w:instrText xml:space="preserve"> FORMTEXT </w:instrText>
            </w:r>
            <w:r w:rsidRPr="00083901">
              <w:rPr>
                <w:rFonts w:ascii="Garamond" w:hAnsi="Garamond"/>
                <w:bCs/>
                <w:iCs/>
                <w:sz w:val="20"/>
                <w:szCs w:val="20"/>
              </w:rPr>
            </w:r>
            <w:r w:rsidRPr="00083901">
              <w:rPr>
                <w:rFonts w:ascii="Garamond" w:hAnsi="Garamond"/>
                <w:bCs/>
                <w:iCs/>
                <w:sz w:val="20"/>
                <w:szCs w:val="20"/>
              </w:rPr>
              <w:fldChar w:fldCharType="separate"/>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noProof/>
                <w:sz w:val="20"/>
                <w:szCs w:val="20"/>
              </w:rPr>
              <w:t> </w:t>
            </w:r>
            <w:r w:rsidRPr="00083901">
              <w:rPr>
                <w:rFonts w:ascii="Garamond" w:hAnsi="Garamond"/>
                <w:bCs/>
                <w:iCs/>
                <w:sz w:val="20"/>
                <w:szCs w:val="20"/>
              </w:rPr>
              <w:fldChar w:fldCharType="end"/>
            </w:r>
          </w:p>
        </w:tc>
        <w:tc>
          <w:tcPr>
            <w:tcW w:w="2162" w:type="dxa"/>
            <w:tcBorders>
              <w:top w:val="single" w:sz="4" w:space="0" w:color="auto"/>
              <w:left w:val="single" w:sz="4" w:space="0" w:color="auto"/>
              <w:bottom w:val="single" w:sz="4" w:space="0" w:color="auto"/>
              <w:right w:val="single" w:sz="4" w:space="0" w:color="auto"/>
            </w:tcBorders>
          </w:tcPr>
          <w:p w14:paraId="4C958DBA" w14:textId="37F46776" w:rsidR="00A60407" w:rsidRPr="002D174B" w:rsidRDefault="00A60407" w:rsidP="00A60407">
            <w:pPr>
              <w:jc w:val="both"/>
              <w:rPr>
                <w:rFonts w:cs="Arial"/>
                <w:bCs/>
                <w:iCs/>
                <w:sz w:val="20"/>
                <w:szCs w:val="20"/>
              </w:rPr>
            </w:pP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Sí   </w:t>
            </w:r>
            <w:r w:rsidRPr="002D174B">
              <w:rPr>
                <w:rFonts w:cs="Arial"/>
                <w:bCs/>
                <w:iCs/>
                <w:sz w:val="20"/>
                <w:szCs w:val="20"/>
              </w:rPr>
              <w:fldChar w:fldCharType="begin">
                <w:ffData>
                  <w:name w:val="Check351"/>
                  <w:enabled/>
                  <w:calcOnExit w:val="0"/>
                  <w:checkBox>
                    <w:sizeAuto/>
                    <w:default w:val="0"/>
                  </w:checkBox>
                </w:ffData>
              </w:fldChar>
            </w:r>
            <w:r w:rsidRPr="002D174B">
              <w:rPr>
                <w:rFonts w:cs="Arial"/>
                <w:bCs/>
                <w:iCs/>
                <w:sz w:val="20"/>
                <w:szCs w:val="20"/>
              </w:rPr>
              <w:instrText xml:space="preserve"> FORMCHECKBOX </w:instrText>
            </w:r>
            <w:r w:rsidRPr="002D174B">
              <w:rPr>
                <w:rFonts w:cs="Arial"/>
                <w:bCs/>
                <w:iCs/>
                <w:sz w:val="20"/>
                <w:szCs w:val="20"/>
              </w:rPr>
            </w:r>
            <w:r w:rsidRPr="002D174B">
              <w:rPr>
                <w:rFonts w:cs="Arial"/>
                <w:bCs/>
                <w:iCs/>
                <w:sz w:val="20"/>
                <w:szCs w:val="20"/>
              </w:rPr>
              <w:fldChar w:fldCharType="separate"/>
            </w:r>
            <w:r w:rsidRPr="002D174B">
              <w:rPr>
                <w:rFonts w:cs="Arial"/>
                <w:bCs/>
                <w:iCs/>
                <w:sz w:val="20"/>
                <w:szCs w:val="20"/>
              </w:rPr>
              <w:fldChar w:fldCharType="end"/>
            </w:r>
            <w:r w:rsidRPr="002D174B">
              <w:rPr>
                <w:rFonts w:cs="Arial"/>
                <w:bCs/>
                <w:iCs/>
                <w:sz w:val="20"/>
                <w:szCs w:val="20"/>
              </w:rPr>
              <w:t xml:space="preserve"> No</w:t>
            </w:r>
          </w:p>
        </w:tc>
      </w:tr>
      <w:tr w:rsidR="004674E9" w:rsidRPr="00E13F05" w14:paraId="00EDB7C8" w14:textId="77777777" w:rsidTr="00083901">
        <w:trPr>
          <w:cantSplit/>
          <w:trHeight w:val="432"/>
          <w:jc w:val="center"/>
        </w:trPr>
        <w:tc>
          <w:tcPr>
            <w:tcW w:w="10800" w:type="dxa"/>
            <w:gridSpan w:val="11"/>
            <w:tcBorders>
              <w:top w:val="single" w:sz="4" w:space="0" w:color="auto"/>
              <w:left w:val="single" w:sz="4" w:space="0" w:color="auto"/>
              <w:bottom w:val="single" w:sz="4" w:space="0" w:color="auto"/>
              <w:right w:val="single" w:sz="4" w:space="0" w:color="auto"/>
            </w:tcBorders>
          </w:tcPr>
          <w:p w14:paraId="411C20BD" w14:textId="617995EF" w:rsidR="004674E9" w:rsidRPr="00083901" w:rsidRDefault="004674E9" w:rsidP="00083901">
            <w:pPr>
              <w:numPr>
                <w:ilvl w:val="0"/>
                <w:numId w:val="32"/>
              </w:numPr>
              <w:spacing w:before="40" w:after="40"/>
              <w:ind w:left="360"/>
              <w:jc w:val="both"/>
              <w:rPr>
                <w:rFonts w:cs="Arial"/>
                <w:b/>
                <w:iCs/>
                <w:sz w:val="24"/>
              </w:rPr>
            </w:pPr>
            <w:r w:rsidRPr="00083901">
              <w:rPr>
                <w:rFonts w:cs="Arial"/>
                <w:b/>
                <w:iCs/>
                <w:sz w:val="24"/>
              </w:rPr>
              <w:t>TEMPORADA DE PASTOREO</w:t>
            </w:r>
          </w:p>
          <w:p w14:paraId="185A31CB" w14:textId="77777777" w:rsidR="00C26923" w:rsidRPr="004A5947" w:rsidRDefault="00C26923" w:rsidP="00C26923">
            <w:pPr>
              <w:keepNext/>
              <w:keepLines/>
              <w:spacing w:before="40" w:after="120"/>
              <w:jc w:val="both"/>
              <w:rPr>
                <w:rFonts w:cs="Arial"/>
                <w:i/>
                <w:iCs/>
                <w:szCs w:val="22"/>
                <w:lang w:val="es-EC"/>
              </w:rPr>
            </w:pPr>
            <w:r w:rsidRPr="004A5947">
              <w:rPr>
                <w:rFonts w:cs="Arial"/>
                <w:b/>
                <w:bCs/>
                <w:i/>
                <w:iCs/>
                <w:szCs w:val="22"/>
                <w:lang w:val="es-EC"/>
              </w:rPr>
              <w:t>La temporada de pastoreo</w:t>
            </w:r>
            <w:r w:rsidRPr="004A5947">
              <w:rPr>
                <w:rFonts w:cs="Arial"/>
                <w:bCs/>
                <w:i/>
                <w:iCs/>
                <w:szCs w:val="22"/>
                <w:lang w:val="es-EC"/>
              </w:rPr>
              <w:t xml:space="preserve"> se define como el periodo en el que hay pasto disponible para el pastoreo, debido a la precipitación natural o al riego.</w:t>
            </w:r>
            <w:r w:rsidRPr="004A5947">
              <w:rPr>
                <w:rFonts w:cs="Arial"/>
                <w:i/>
                <w:iCs/>
                <w:szCs w:val="22"/>
                <w:lang w:val="es-EC"/>
              </w:rPr>
              <w:t xml:space="preserve"> Debido al clima, la estación y/o el clima, la temporada de pastoreo puede o no ser continua, pero debe durar al menos 120 días al año.  </w:t>
            </w:r>
            <w:r w:rsidRPr="004A5947">
              <w:rPr>
                <w:i/>
                <w:iCs/>
                <w:szCs w:val="22"/>
                <w:lang w:val="es-EC"/>
              </w:rPr>
              <w:t>Los animales rumiantes deben pastar durante toda la temporada de pastoreo para la región geográfica.</w:t>
            </w:r>
          </w:p>
          <w:p w14:paraId="5393DE95" w14:textId="00CB5A47" w:rsidR="0046058C" w:rsidRPr="004A5947" w:rsidRDefault="0046058C" w:rsidP="00083901">
            <w:pPr>
              <w:numPr>
                <w:ilvl w:val="0"/>
                <w:numId w:val="34"/>
              </w:numPr>
              <w:ind w:left="360"/>
              <w:jc w:val="both"/>
              <w:rPr>
                <w:rFonts w:cs="Arial"/>
                <w:iCs/>
                <w:szCs w:val="22"/>
                <w:lang w:val="es-EC"/>
              </w:rPr>
            </w:pPr>
            <w:r w:rsidRPr="004A5947">
              <w:rPr>
                <w:rFonts w:cs="Arial"/>
                <w:bCs/>
                <w:iCs/>
                <w:szCs w:val="22"/>
                <w:lang w:val="es-EC"/>
              </w:rPr>
              <w:t>¿Qué recursos utilizas para determinar tu temporada de pastoreo?</w:t>
            </w:r>
          </w:p>
          <w:p w14:paraId="2F726909" w14:textId="491220A0" w:rsidR="004674E9" w:rsidRPr="004A5947" w:rsidRDefault="004674E9" w:rsidP="00083901">
            <w:pPr>
              <w:ind w:left="360"/>
              <w:jc w:val="both"/>
              <w:rPr>
                <w:rFonts w:cs="Arial"/>
                <w:bCs/>
                <w:iCs/>
                <w:szCs w:val="22"/>
                <w:lang w:val="es-EC"/>
              </w:rPr>
            </w:pPr>
            <w:r w:rsidRPr="00EC7BD3">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4A5947">
              <w:rPr>
                <w:rFonts w:cs="Arial"/>
                <w:bCs/>
                <w:iCs/>
                <w:szCs w:val="22"/>
                <w:lang w:val="es-EC"/>
              </w:rPr>
              <w:t xml:space="preserve"> NRCS   </w:t>
            </w:r>
            <w:r w:rsidRPr="00EC7BD3">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4A5947">
              <w:rPr>
                <w:rFonts w:cs="Arial"/>
                <w:bCs/>
                <w:iCs/>
                <w:szCs w:val="22"/>
                <w:lang w:val="es-EC"/>
              </w:rPr>
              <w:t xml:space="preserve"> Extensión Cooperativa   </w:t>
            </w:r>
            <w:r w:rsidRPr="00EC7BD3">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00A4031C" w:rsidRPr="004A5947">
              <w:rPr>
                <w:rFonts w:cs="Arial"/>
                <w:bCs/>
                <w:iCs/>
                <w:szCs w:val="22"/>
                <w:lang w:val="es-EC"/>
              </w:rPr>
              <w:t xml:space="preserve"> Otro. Por favor, especifica: </w:t>
            </w:r>
            <w:r w:rsidRPr="00495A04">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A5947">
              <w:rPr>
                <w:rFonts w:ascii="Garamond" w:hAnsi="Garamond"/>
                <w:bCs/>
                <w:iCs/>
                <w:noProof/>
                <w:szCs w:val="22"/>
                <w:lang w:val="es-EC"/>
              </w:rPr>
              <w:t>     </w:t>
            </w:r>
            <w:r w:rsidRPr="00495A04">
              <w:rPr>
                <w:rFonts w:ascii="Garamond" w:hAnsi="Garamond"/>
                <w:bCs/>
                <w:iCs/>
                <w:szCs w:val="22"/>
              </w:rPr>
              <w:fldChar w:fldCharType="end"/>
            </w:r>
          </w:p>
          <w:p w14:paraId="53345389" w14:textId="77777777" w:rsidR="004674E9" w:rsidRPr="004A5947" w:rsidRDefault="004674E9" w:rsidP="00083901">
            <w:pPr>
              <w:ind w:left="360"/>
              <w:jc w:val="both"/>
              <w:rPr>
                <w:rFonts w:cs="Arial"/>
                <w:bCs/>
                <w:iCs/>
                <w:szCs w:val="22"/>
                <w:lang w:val="es-EC"/>
              </w:rPr>
            </w:pPr>
          </w:p>
          <w:p w14:paraId="51172B87" w14:textId="7B59EEB9" w:rsidR="004674E9" w:rsidRPr="004A5947" w:rsidRDefault="004674E9" w:rsidP="00083901">
            <w:pPr>
              <w:numPr>
                <w:ilvl w:val="0"/>
                <w:numId w:val="34"/>
              </w:numPr>
              <w:spacing w:before="40" w:after="40"/>
              <w:ind w:left="360"/>
              <w:jc w:val="both"/>
              <w:rPr>
                <w:rFonts w:cs="Arial"/>
                <w:bCs/>
                <w:iCs/>
                <w:szCs w:val="22"/>
                <w:lang w:val="es-EC"/>
              </w:rPr>
            </w:pPr>
            <w:r w:rsidRPr="004A5947">
              <w:rPr>
                <w:rFonts w:cs="Arial"/>
                <w:bCs/>
                <w:iCs/>
                <w:szCs w:val="22"/>
                <w:lang w:val="es-EC"/>
              </w:rPr>
              <w:t xml:space="preserve">Completa la siguiente tabla para mostrar los periodos que normalmente conforman la temporada de pastoreo de tu región. </w:t>
            </w:r>
          </w:p>
        </w:tc>
      </w:tr>
      <w:tr w:rsidR="004674E9" w:rsidRPr="00520933" w14:paraId="7D67A39A" w14:textId="77777777" w:rsidTr="00EF6474">
        <w:trPr>
          <w:trHeight w:val="145"/>
          <w:jc w:val="center"/>
        </w:trPr>
        <w:tc>
          <w:tcPr>
            <w:tcW w:w="3616" w:type="dxa"/>
            <w:gridSpan w:val="3"/>
            <w:tcBorders>
              <w:top w:val="single" w:sz="4" w:space="0" w:color="auto"/>
              <w:left w:val="single" w:sz="4" w:space="0" w:color="auto"/>
              <w:bottom w:val="single" w:sz="4" w:space="0" w:color="auto"/>
              <w:right w:val="single" w:sz="4" w:space="0" w:color="auto"/>
            </w:tcBorders>
          </w:tcPr>
          <w:p w14:paraId="3AB0300D" w14:textId="4174516B" w:rsidR="004674E9" w:rsidRPr="004A5947" w:rsidRDefault="004674E9" w:rsidP="004674E9">
            <w:pPr>
              <w:jc w:val="both"/>
              <w:rPr>
                <w:rFonts w:cs="Arial"/>
                <w:bCs/>
                <w:iCs/>
                <w:szCs w:val="22"/>
                <w:lang w:val="es-EC"/>
              </w:rPr>
            </w:pPr>
            <w:r w:rsidRPr="004A5947">
              <w:rPr>
                <w:rFonts w:cs="Arial"/>
                <w:b/>
                <w:iCs/>
                <w:szCs w:val="22"/>
                <w:lang w:val="es-EC"/>
              </w:rPr>
              <w:t xml:space="preserve">Inicio </w:t>
            </w:r>
            <w:r w:rsidR="004C6325">
              <w:rPr>
                <w:rFonts w:cs="Arial"/>
                <w:b/>
                <w:iCs/>
                <w:szCs w:val="22"/>
                <w:lang w:val="es-EC"/>
              </w:rPr>
              <w:t>habitual</w:t>
            </w:r>
            <w:r w:rsidR="004C6325" w:rsidRPr="004A5947">
              <w:rPr>
                <w:rFonts w:cs="Arial"/>
                <w:b/>
                <w:iCs/>
                <w:szCs w:val="22"/>
                <w:lang w:val="es-EC"/>
              </w:rPr>
              <w:t xml:space="preserve"> </w:t>
            </w:r>
            <w:r w:rsidRPr="004A5947">
              <w:rPr>
                <w:rFonts w:cs="Arial"/>
                <w:b/>
                <w:iCs/>
                <w:szCs w:val="22"/>
                <w:lang w:val="es-EC"/>
              </w:rPr>
              <w:t>del periodo de pastoreo (fecha)</w:t>
            </w:r>
          </w:p>
        </w:tc>
        <w:tc>
          <w:tcPr>
            <w:tcW w:w="3588" w:type="dxa"/>
            <w:gridSpan w:val="5"/>
            <w:tcBorders>
              <w:top w:val="single" w:sz="4" w:space="0" w:color="auto"/>
              <w:left w:val="single" w:sz="4" w:space="0" w:color="auto"/>
              <w:bottom w:val="single" w:sz="4" w:space="0" w:color="auto"/>
              <w:right w:val="single" w:sz="4" w:space="0" w:color="auto"/>
            </w:tcBorders>
          </w:tcPr>
          <w:p w14:paraId="143025A3" w14:textId="2664516F" w:rsidR="004674E9" w:rsidRPr="004A5947" w:rsidRDefault="004674E9" w:rsidP="004674E9">
            <w:pPr>
              <w:jc w:val="both"/>
              <w:rPr>
                <w:rFonts w:cs="Arial"/>
                <w:bCs/>
                <w:iCs/>
                <w:szCs w:val="22"/>
                <w:lang w:val="es-EC"/>
              </w:rPr>
            </w:pPr>
            <w:r w:rsidRPr="004A5947">
              <w:rPr>
                <w:rFonts w:cs="Arial"/>
                <w:b/>
                <w:iCs/>
                <w:szCs w:val="22"/>
                <w:lang w:val="es-EC"/>
              </w:rPr>
              <w:t xml:space="preserve">Fin </w:t>
            </w:r>
            <w:r w:rsidR="00D70150">
              <w:rPr>
                <w:rFonts w:cs="Arial"/>
                <w:b/>
                <w:iCs/>
                <w:szCs w:val="22"/>
                <w:lang w:val="es-EC"/>
              </w:rPr>
              <w:t>habitual</w:t>
            </w:r>
            <w:r w:rsidR="00D70150" w:rsidRPr="004A5947">
              <w:rPr>
                <w:rFonts w:cs="Arial"/>
                <w:b/>
                <w:iCs/>
                <w:szCs w:val="22"/>
                <w:lang w:val="es-EC"/>
              </w:rPr>
              <w:t xml:space="preserve"> </w:t>
            </w:r>
            <w:r w:rsidRPr="004A5947">
              <w:rPr>
                <w:rFonts w:cs="Arial"/>
                <w:b/>
                <w:iCs/>
                <w:szCs w:val="22"/>
                <w:lang w:val="es-EC"/>
              </w:rPr>
              <w:t>del periodo de pastoreo (fecha)</w:t>
            </w:r>
          </w:p>
        </w:tc>
        <w:tc>
          <w:tcPr>
            <w:tcW w:w="3596" w:type="dxa"/>
            <w:gridSpan w:val="3"/>
            <w:tcBorders>
              <w:top w:val="single" w:sz="4" w:space="0" w:color="auto"/>
              <w:left w:val="single" w:sz="4" w:space="0" w:color="auto"/>
              <w:bottom w:val="single" w:sz="4" w:space="0" w:color="auto"/>
              <w:right w:val="single" w:sz="4" w:space="0" w:color="auto"/>
            </w:tcBorders>
          </w:tcPr>
          <w:p w14:paraId="1620A506" w14:textId="77777777" w:rsidR="004674E9" w:rsidRPr="004E4B33" w:rsidRDefault="004674E9" w:rsidP="004674E9">
            <w:pPr>
              <w:jc w:val="both"/>
              <w:rPr>
                <w:rFonts w:cs="Arial"/>
                <w:bCs/>
                <w:iCs/>
                <w:szCs w:val="22"/>
              </w:rPr>
            </w:pPr>
            <w:r w:rsidRPr="004E4B33">
              <w:rPr>
                <w:rFonts w:cs="Arial"/>
                <w:b/>
                <w:iCs/>
                <w:szCs w:val="22"/>
              </w:rPr>
              <w:t>Número de días</w:t>
            </w:r>
          </w:p>
        </w:tc>
      </w:tr>
      <w:tr w:rsidR="004674E9" w:rsidRPr="00520933" w14:paraId="2124A99F" w14:textId="77777777" w:rsidTr="00EF6474">
        <w:trPr>
          <w:trHeight w:val="432"/>
          <w:jc w:val="center"/>
        </w:trPr>
        <w:tc>
          <w:tcPr>
            <w:tcW w:w="3616" w:type="dxa"/>
            <w:gridSpan w:val="3"/>
            <w:tcBorders>
              <w:top w:val="single" w:sz="4" w:space="0" w:color="auto"/>
              <w:left w:val="single" w:sz="4" w:space="0" w:color="auto"/>
              <w:bottom w:val="single" w:sz="4" w:space="0" w:color="auto"/>
              <w:right w:val="single" w:sz="4" w:space="0" w:color="auto"/>
            </w:tcBorders>
          </w:tcPr>
          <w:p w14:paraId="0BFC55A4"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88" w:type="dxa"/>
            <w:gridSpan w:val="5"/>
            <w:tcBorders>
              <w:top w:val="single" w:sz="4" w:space="0" w:color="auto"/>
              <w:left w:val="single" w:sz="4" w:space="0" w:color="auto"/>
              <w:bottom w:val="single" w:sz="4" w:space="0" w:color="auto"/>
              <w:right w:val="single" w:sz="4" w:space="0" w:color="auto"/>
            </w:tcBorders>
          </w:tcPr>
          <w:p w14:paraId="6A6E3072"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96" w:type="dxa"/>
            <w:gridSpan w:val="3"/>
            <w:tcBorders>
              <w:top w:val="single" w:sz="4" w:space="0" w:color="auto"/>
              <w:left w:val="single" w:sz="4" w:space="0" w:color="auto"/>
              <w:bottom w:val="single" w:sz="4" w:space="0" w:color="auto"/>
              <w:right w:val="single" w:sz="4" w:space="0" w:color="auto"/>
            </w:tcBorders>
          </w:tcPr>
          <w:p w14:paraId="20456447"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r>
      <w:tr w:rsidR="004674E9" w:rsidRPr="00520933" w14:paraId="617A62E9" w14:textId="77777777" w:rsidTr="00EF6474">
        <w:trPr>
          <w:trHeight w:val="432"/>
          <w:jc w:val="center"/>
        </w:trPr>
        <w:tc>
          <w:tcPr>
            <w:tcW w:w="3616" w:type="dxa"/>
            <w:gridSpan w:val="3"/>
            <w:tcBorders>
              <w:top w:val="single" w:sz="4" w:space="0" w:color="auto"/>
              <w:left w:val="single" w:sz="4" w:space="0" w:color="auto"/>
              <w:bottom w:val="single" w:sz="4" w:space="0" w:color="auto"/>
              <w:right w:val="single" w:sz="4" w:space="0" w:color="auto"/>
            </w:tcBorders>
          </w:tcPr>
          <w:p w14:paraId="168C0A96"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88" w:type="dxa"/>
            <w:gridSpan w:val="5"/>
            <w:tcBorders>
              <w:top w:val="single" w:sz="4" w:space="0" w:color="auto"/>
              <w:left w:val="single" w:sz="4" w:space="0" w:color="auto"/>
              <w:bottom w:val="single" w:sz="4" w:space="0" w:color="auto"/>
              <w:right w:val="single" w:sz="4" w:space="0" w:color="auto"/>
            </w:tcBorders>
          </w:tcPr>
          <w:p w14:paraId="157EDD75"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c>
          <w:tcPr>
            <w:tcW w:w="3596" w:type="dxa"/>
            <w:gridSpan w:val="3"/>
            <w:tcBorders>
              <w:top w:val="single" w:sz="4" w:space="0" w:color="auto"/>
              <w:left w:val="single" w:sz="4" w:space="0" w:color="auto"/>
              <w:bottom w:val="single" w:sz="4" w:space="0" w:color="auto"/>
              <w:right w:val="single" w:sz="4" w:space="0" w:color="auto"/>
            </w:tcBorders>
          </w:tcPr>
          <w:p w14:paraId="3F02977D" w14:textId="77777777" w:rsidR="004674E9" w:rsidRPr="004E4B33" w:rsidRDefault="004674E9" w:rsidP="004674E9">
            <w:pPr>
              <w:jc w:val="both"/>
              <w:rPr>
                <w:rFonts w:cs="Arial"/>
                <w:bCs/>
                <w:iCs/>
                <w:szCs w:val="22"/>
              </w:rPr>
            </w:pPr>
            <w:r w:rsidRPr="007A1D7A">
              <w:rPr>
                <w:rFonts w:ascii="Garamond" w:hAnsi="Garamond"/>
                <w:bCs/>
                <w:iCs/>
                <w:szCs w:val="22"/>
              </w:rPr>
              <w:fldChar w:fldCharType="begin">
                <w:ffData>
                  <w:name w:val="Text63"/>
                  <w:enabled/>
                  <w:calcOnExit w:val="0"/>
                  <w:textInput/>
                </w:ffData>
              </w:fldChar>
            </w:r>
            <w:r w:rsidRPr="007A1D7A">
              <w:rPr>
                <w:rFonts w:ascii="Garamond" w:hAnsi="Garamond"/>
                <w:bCs/>
                <w:iCs/>
                <w:szCs w:val="22"/>
              </w:rPr>
              <w:instrText xml:space="preserve"> FORMTEXT </w:instrText>
            </w:r>
            <w:r w:rsidRPr="007A1D7A">
              <w:rPr>
                <w:rFonts w:ascii="Garamond" w:hAnsi="Garamond"/>
                <w:bCs/>
                <w:iCs/>
                <w:szCs w:val="22"/>
              </w:rPr>
            </w:r>
            <w:r w:rsidRPr="007A1D7A">
              <w:rPr>
                <w:rFonts w:ascii="Garamond" w:hAnsi="Garamond"/>
                <w:bCs/>
                <w:iCs/>
                <w:szCs w:val="22"/>
              </w:rPr>
              <w:fldChar w:fldCharType="separate"/>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noProof/>
                <w:szCs w:val="22"/>
              </w:rPr>
              <w:t> </w:t>
            </w:r>
            <w:r w:rsidRPr="007A1D7A">
              <w:rPr>
                <w:rFonts w:ascii="Garamond" w:hAnsi="Garamond"/>
                <w:bCs/>
                <w:iCs/>
                <w:szCs w:val="22"/>
              </w:rPr>
              <w:fldChar w:fldCharType="end"/>
            </w:r>
          </w:p>
        </w:tc>
      </w:tr>
      <w:tr w:rsidR="004674E9" w:rsidRPr="00E13F05" w14:paraId="7FEEC220" w14:textId="77777777" w:rsidTr="00EF6474">
        <w:trPr>
          <w:trHeight w:val="145"/>
          <w:jc w:val="center"/>
        </w:trPr>
        <w:tc>
          <w:tcPr>
            <w:tcW w:w="10800" w:type="dxa"/>
            <w:gridSpan w:val="11"/>
            <w:tcBorders>
              <w:top w:val="single" w:sz="4" w:space="0" w:color="auto"/>
              <w:left w:val="single" w:sz="4" w:space="0" w:color="auto"/>
              <w:bottom w:val="single" w:sz="4" w:space="0" w:color="auto"/>
              <w:right w:val="single" w:sz="4" w:space="0" w:color="auto"/>
            </w:tcBorders>
          </w:tcPr>
          <w:p w14:paraId="3E64B2DD" w14:textId="7CF3F7EC" w:rsidR="0046058C" w:rsidRDefault="004674E9" w:rsidP="004658D6">
            <w:pPr>
              <w:numPr>
                <w:ilvl w:val="0"/>
                <w:numId w:val="34"/>
              </w:numPr>
              <w:spacing w:before="120"/>
              <w:ind w:left="360"/>
              <w:jc w:val="both"/>
              <w:rPr>
                <w:rFonts w:cs="Arial"/>
                <w:bCs/>
                <w:iCs/>
                <w:szCs w:val="22"/>
              </w:rPr>
            </w:pPr>
            <w:r w:rsidRPr="004A5947">
              <w:rPr>
                <w:rFonts w:cs="Arial"/>
                <w:bCs/>
                <w:iCs/>
                <w:szCs w:val="22"/>
                <w:lang w:val="es-EC"/>
              </w:rPr>
              <w:t xml:space="preserve">¿Se le niega alguna vez el acceso al pastoreo o se le restringe la obtención activa de alimento pastado durante la temporada de pastoreo, como se ha descrito anteriormente?   </w:t>
            </w:r>
            <w:r w:rsidRPr="00EC7BD3">
              <w:rPr>
                <w:rFonts w:cs="Arial"/>
                <w:bCs/>
                <w:iCs/>
                <w:szCs w:val="22"/>
              </w:rPr>
              <w:fldChar w:fldCharType="begin">
                <w:ffData>
                  <w:name w:val="Check351"/>
                  <w:enabled/>
                  <w:calcOnExit w:val="0"/>
                  <w:checkBox>
                    <w:sizeAuto/>
                    <w:default w:val="0"/>
                  </w:checkBox>
                </w:ffData>
              </w:fldChar>
            </w:r>
            <w:r w:rsidRPr="004A5947">
              <w:rPr>
                <w:rFonts w:cs="Arial"/>
                <w:bCs/>
                <w:iCs/>
                <w:szCs w:val="22"/>
                <w:lang w:val="es-EC"/>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4A5947">
              <w:rPr>
                <w:rFonts w:cs="Arial"/>
                <w:bCs/>
                <w:iCs/>
                <w:szCs w:val="22"/>
                <w:lang w:val="es-EC"/>
              </w:rPr>
              <w:t xml:space="preserve"> </w:t>
            </w:r>
            <w:r w:rsidRPr="00EC7BD3">
              <w:rPr>
                <w:rFonts w:cs="Arial"/>
                <w:bCs/>
                <w:iCs/>
                <w:szCs w:val="22"/>
              </w:rPr>
              <w:t xml:space="preserve">Sí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No. </w:t>
            </w:r>
            <w:r w:rsidR="00EB4407" w:rsidRPr="00585E8F">
              <w:rPr>
                <w:rFonts w:cs="Arial"/>
                <w:bCs/>
                <w:i/>
                <w:szCs w:val="22"/>
              </w:rPr>
              <w:t>Saltar a la Sección C</w:t>
            </w:r>
            <w:r w:rsidR="00EB4407">
              <w:rPr>
                <w:rFonts w:cs="Arial"/>
                <w:bCs/>
                <w:iCs/>
                <w:szCs w:val="22"/>
              </w:rPr>
              <w:t xml:space="preserve">.  </w:t>
            </w:r>
          </w:p>
          <w:p w14:paraId="68CE6300" w14:textId="16204BB5" w:rsidR="004674E9" w:rsidRPr="004A5947" w:rsidRDefault="004674E9" w:rsidP="00585E8F">
            <w:pPr>
              <w:numPr>
                <w:ilvl w:val="1"/>
                <w:numId w:val="34"/>
              </w:numPr>
              <w:ind w:left="1080"/>
              <w:jc w:val="both"/>
              <w:rPr>
                <w:rFonts w:cs="Arial"/>
                <w:bCs/>
                <w:iCs/>
                <w:szCs w:val="22"/>
                <w:lang w:val="es-EC"/>
              </w:rPr>
            </w:pPr>
            <w:r w:rsidRPr="004A5947">
              <w:rPr>
                <w:rFonts w:cs="Arial"/>
                <w:bCs/>
                <w:iCs/>
                <w:szCs w:val="22"/>
                <w:lang w:val="es-EC"/>
              </w:rPr>
              <w:t xml:space="preserve">Si es así, ¿cuál es la(s) razón(s) y la duración de la exclusión de pastos durante la temporada de pastoreo? </w:t>
            </w:r>
            <w:r w:rsidRPr="0046058C">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6058C">
              <w:rPr>
                <w:rFonts w:ascii="Garamond" w:hAnsi="Garamond"/>
                <w:bCs/>
                <w:iCs/>
                <w:szCs w:val="22"/>
              </w:rPr>
            </w:r>
            <w:r w:rsidRPr="0046058C">
              <w:rPr>
                <w:rFonts w:ascii="Garamond" w:hAnsi="Garamond"/>
                <w:bCs/>
                <w:iCs/>
                <w:szCs w:val="22"/>
              </w:rPr>
              <w:fldChar w:fldCharType="separate"/>
            </w:r>
            <w:r w:rsidRPr="004A5947">
              <w:rPr>
                <w:rFonts w:ascii="Garamond" w:hAnsi="Garamond"/>
                <w:bCs/>
                <w:iCs/>
                <w:noProof/>
                <w:szCs w:val="22"/>
                <w:lang w:val="es-EC"/>
              </w:rPr>
              <w:t>     </w:t>
            </w:r>
            <w:r w:rsidRPr="0046058C">
              <w:rPr>
                <w:rFonts w:ascii="Garamond" w:hAnsi="Garamond"/>
                <w:bCs/>
                <w:iCs/>
                <w:szCs w:val="22"/>
              </w:rPr>
              <w:fldChar w:fldCharType="end"/>
            </w:r>
          </w:p>
          <w:p w14:paraId="2A4CAF9B" w14:textId="77777777" w:rsidR="009044EE" w:rsidRPr="004A5947" w:rsidRDefault="009044EE" w:rsidP="009044EE">
            <w:pPr>
              <w:jc w:val="both"/>
              <w:rPr>
                <w:rFonts w:ascii="Garamond" w:hAnsi="Garamond"/>
                <w:bCs/>
                <w:iCs/>
                <w:szCs w:val="22"/>
                <w:lang w:val="es-EC"/>
              </w:rPr>
            </w:pPr>
          </w:p>
          <w:p w14:paraId="61E33D3A" w14:textId="77777777" w:rsidR="009044EE" w:rsidRPr="004A5947" w:rsidRDefault="009044EE" w:rsidP="009044EE">
            <w:pPr>
              <w:jc w:val="both"/>
              <w:rPr>
                <w:rFonts w:ascii="Garamond" w:hAnsi="Garamond"/>
                <w:bCs/>
                <w:iCs/>
                <w:szCs w:val="22"/>
                <w:lang w:val="es-EC"/>
              </w:rPr>
            </w:pPr>
          </w:p>
          <w:p w14:paraId="46C4C563" w14:textId="77777777" w:rsidR="009044EE" w:rsidRPr="004A5947" w:rsidRDefault="009044EE" w:rsidP="009044EE">
            <w:pPr>
              <w:jc w:val="both"/>
              <w:rPr>
                <w:rFonts w:ascii="Garamond" w:hAnsi="Garamond"/>
                <w:bCs/>
                <w:iCs/>
                <w:szCs w:val="22"/>
                <w:lang w:val="es-EC"/>
              </w:rPr>
            </w:pPr>
          </w:p>
          <w:p w14:paraId="5F74C3E8" w14:textId="77777777" w:rsidR="009044EE" w:rsidRPr="004A5947" w:rsidRDefault="009044EE" w:rsidP="009044EE">
            <w:pPr>
              <w:jc w:val="both"/>
              <w:rPr>
                <w:rFonts w:cs="Arial"/>
                <w:bCs/>
                <w:iCs/>
                <w:szCs w:val="22"/>
                <w:lang w:val="es-EC"/>
              </w:rPr>
            </w:pPr>
          </w:p>
          <w:p w14:paraId="050D1C5B" w14:textId="6B0209A3" w:rsidR="009044EE" w:rsidRPr="004A5947" w:rsidRDefault="009044EE" w:rsidP="00585E8F">
            <w:pPr>
              <w:numPr>
                <w:ilvl w:val="1"/>
                <w:numId w:val="34"/>
              </w:numPr>
              <w:ind w:left="1080"/>
              <w:jc w:val="both"/>
              <w:rPr>
                <w:rFonts w:cs="Arial"/>
                <w:bCs/>
                <w:szCs w:val="22"/>
                <w:lang w:val="es-EC"/>
              </w:rPr>
            </w:pPr>
            <w:r w:rsidRPr="004A5947">
              <w:rPr>
                <w:rFonts w:cs="Arial"/>
                <w:bCs/>
                <w:i/>
                <w:iCs/>
                <w:szCs w:val="22"/>
                <w:lang w:val="es-EC"/>
              </w:rPr>
              <w:t>A los animales rumiantes a los que se les n</w:t>
            </w:r>
            <w:r w:rsidR="002B7B23">
              <w:rPr>
                <w:rFonts w:cs="Arial"/>
                <w:bCs/>
                <w:i/>
                <w:iCs/>
                <w:szCs w:val="22"/>
                <w:lang w:val="es-EC"/>
              </w:rPr>
              <w:t>i</w:t>
            </w:r>
            <w:r w:rsidRPr="004A5947">
              <w:rPr>
                <w:rFonts w:cs="Arial"/>
                <w:bCs/>
                <w:i/>
                <w:iCs/>
                <w:szCs w:val="22"/>
                <w:lang w:val="es-EC"/>
              </w:rPr>
              <w:t xml:space="preserve">ega el pasto conforme a la §205.239(b)(1) – (8) y la §205.239(c)(1) – (3) se les proporcionará una media no inferior al 30 por ciento de su ingesta de materia seca procedente del pastoreo durante </w:t>
            </w:r>
            <w:r w:rsidRPr="004A5947">
              <w:rPr>
                <w:rFonts w:cs="Arial"/>
                <w:bCs/>
                <w:i/>
                <w:iCs/>
                <w:szCs w:val="22"/>
                <w:lang w:val="es-EC"/>
              </w:rPr>
              <w:lastRenderedPageBreak/>
              <w:t xml:space="preserve">los periodos que estén en pasto durante la temporada de pastoreo. </w:t>
            </w:r>
            <w:r w:rsidRPr="004A5947">
              <w:rPr>
                <w:rFonts w:cs="Arial"/>
                <w:bCs/>
                <w:szCs w:val="22"/>
                <w:lang w:val="es-EC"/>
              </w:rPr>
              <w:t xml:space="preserve">Por favor, describe cómo se tendrá en cuenta e incluirá en tus cálculos de ingesta de materia seca. </w:t>
            </w:r>
            <w:r w:rsidRPr="0046058C">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6058C">
              <w:rPr>
                <w:rFonts w:ascii="Garamond" w:hAnsi="Garamond"/>
                <w:bCs/>
                <w:iCs/>
                <w:szCs w:val="22"/>
              </w:rPr>
            </w:r>
            <w:r w:rsidRPr="0046058C">
              <w:rPr>
                <w:rFonts w:ascii="Garamond" w:hAnsi="Garamond"/>
                <w:bCs/>
                <w:iCs/>
                <w:szCs w:val="22"/>
              </w:rPr>
              <w:fldChar w:fldCharType="separate"/>
            </w:r>
            <w:r w:rsidRPr="004A5947">
              <w:rPr>
                <w:rFonts w:ascii="Garamond" w:hAnsi="Garamond"/>
                <w:bCs/>
                <w:iCs/>
                <w:noProof/>
                <w:szCs w:val="22"/>
                <w:lang w:val="es-EC"/>
              </w:rPr>
              <w:t>     </w:t>
            </w:r>
            <w:r w:rsidRPr="0046058C">
              <w:rPr>
                <w:rFonts w:ascii="Garamond" w:hAnsi="Garamond"/>
                <w:bCs/>
                <w:iCs/>
                <w:szCs w:val="22"/>
              </w:rPr>
              <w:fldChar w:fldCharType="end"/>
            </w:r>
          </w:p>
          <w:p w14:paraId="74198B9D" w14:textId="77777777" w:rsidR="001F7386" w:rsidRPr="004A5947" w:rsidRDefault="001F7386" w:rsidP="001F7386">
            <w:pPr>
              <w:ind w:left="1080"/>
              <w:jc w:val="both"/>
              <w:rPr>
                <w:rFonts w:cs="Arial"/>
                <w:bCs/>
                <w:i/>
                <w:iCs/>
                <w:szCs w:val="22"/>
                <w:lang w:val="es-EC"/>
              </w:rPr>
            </w:pPr>
          </w:p>
          <w:p w14:paraId="054B7641" w14:textId="77777777" w:rsidR="001F7386" w:rsidRPr="004A5947" w:rsidRDefault="001F7386" w:rsidP="001F7386">
            <w:pPr>
              <w:jc w:val="both"/>
              <w:rPr>
                <w:rFonts w:cs="Arial"/>
                <w:bCs/>
                <w:szCs w:val="22"/>
                <w:lang w:val="es-EC"/>
              </w:rPr>
            </w:pPr>
          </w:p>
          <w:p w14:paraId="34B431FF" w14:textId="77777777" w:rsidR="00BB6FEF" w:rsidRPr="004A5947" w:rsidRDefault="00BB6FEF" w:rsidP="009044EE">
            <w:pPr>
              <w:rPr>
                <w:rFonts w:ascii="Garamond" w:hAnsi="Garamond"/>
                <w:bCs/>
                <w:iCs/>
                <w:szCs w:val="22"/>
                <w:lang w:val="es-EC"/>
              </w:rPr>
            </w:pPr>
          </w:p>
        </w:tc>
      </w:tr>
      <w:tr w:rsidR="00F7592D" w:rsidRPr="003D4F71" w14:paraId="34BD70BD" w14:textId="77777777" w:rsidTr="00585E8F">
        <w:trPr>
          <w:trHeight w:val="5444"/>
          <w:jc w:val="center"/>
        </w:trPr>
        <w:tc>
          <w:tcPr>
            <w:tcW w:w="10800" w:type="dxa"/>
            <w:gridSpan w:val="11"/>
            <w:tcBorders>
              <w:top w:val="single" w:sz="4" w:space="0" w:color="auto"/>
              <w:left w:val="single" w:sz="4" w:space="0" w:color="auto"/>
              <w:right w:val="single" w:sz="4" w:space="0" w:color="auto"/>
            </w:tcBorders>
          </w:tcPr>
          <w:p w14:paraId="59D75AA8" w14:textId="0B71D65A" w:rsidR="00C42DFB" w:rsidRDefault="00F7592D" w:rsidP="00C42DFB">
            <w:pPr>
              <w:numPr>
                <w:ilvl w:val="0"/>
                <w:numId w:val="32"/>
              </w:numPr>
              <w:spacing w:before="40" w:after="40"/>
              <w:ind w:left="360"/>
              <w:jc w:val="both"/>
              <w:rPr>
                <w:rFonts w:cs="Arial"/>
                <w:b/>
                <w:iCs/>
                <w:sz w:val="24"/>
              </w:rPr>
            </w:pPr>
            <w:r w:rsidRPr="00083901">
              <w:rPr>
                <w:rFonts w:cs="Arial"/>
                <w:b/>
                <w:iCs/>
                <w:sz w:val="24"/>
              </w:rPr>
              <w:lastRenderedPageBreak/>
              <w:t>MATERIA SECA DE PASTOS</w:t>
            </w:r>
          </w:p>
          <w:p w14:paraId="1C5FD0B4" w14:textId="6E54DFD0" w:rsidR="00F7592D" w:rsidRPr="004A5947" w:rsidRDefault="00C42DFB" w:rsidP="00585E8F">
            <w:pPr>
              <w:spacing w:after="120"/>
              <w:jc w:val="both"/>
              <w:rPr>
                <w:bCs/>
                <w:lang w:val="es-EC"/>
              </w:rPr>
            </w:pPr>
            <w:r w:rsidRPr="004A5947">
              <w:rPr>
                <w:rFonts w:cs="Arial"/>
                <w:bCs/>
                <w:i/>
                <w:szCs w:val="22"/>
                <w:lang w:val="es-EC"/>
              </w:rPr>
              <w:t xml:space="preserve">Los productores de rumiantes orgánicos deben proporcionar sus métodos para calcular la demanda y la ingesta de materia seca. </w:t>
            </w:r>
          </w:p>
          <w:p w14:paraId="7D928D25" w14:textId="3317D51A" w:rsidR="00D158BF" w:rsidRPr="004A5947" w:rsidRDefault="00D158BF" w:rsidP="00D158BF">
            <w:pPr>
              <w:numPr>
                <w:ilvl w:val="0"/>
                <w:numId w:val="4"/>
              </w:numPr>
              <w:spacing w:before="40"/>
              <w:jc w:val="both"/>
              <w:rPr>
                <w:rFonts w:ascii="Garamond" w:hAnsi="Garamond"/>
                <w:bCs/>
                <w:iCs/>
                <w:szCs w:val="22"/>
                <w:lang w:val="es-EC"/>
              </w:rPr>
            </w:pPr>
            <w:r w:rsidRPr="004A5947">
              <w:rPr>
                <w:rFonts w:cs="Arial"/>
                <w:iCs/>
                <w:szCs w:val="22"/>
                <w:lang w:val="es-EC"/>
              </w:rPr>
              <w:t xml:space="preserve">¿Cómo determinas la demanda de materia seca para tu ganado rumiante? </w:t>
            </w:r>
          </w:p>
          <w:p w14:paraId="7A3DBAC0" w14:textId="7194E7D0" w:rsidR="00D158BF" w:rsidRPr="004A5947" w:rsidRDefault="00D158BF" w:rsidP="00D158BF">
            <w:pPr>
              <w:ind w:left="360"/>
              <w:jc w:val="both"/>
              <w:rPr>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Alimentación real </w:t>
            </w:r>
            <w:r w:rsidR="002C26BD">
              <w:rPr>
                <w:bCs/>
                <w:iCs/>
                <w:szCs w:val="22"/>
                <w:lang w:val="es-EC"/>
              </w:rPr>
              <w:t>proporcionada</w:t>
            </w:r>
            <w:r w:rsidR="002C26BD" w:rsidRPr="004A5947">
              <w:rPr>
                <w:bCs/>
                <w:iCs/>
                <w:szCs w:val="22"/>
                <w:lang w:val="es-EC"/>
              </w:rPr>
              <w:t xml:space="preserve"> </w:t>
            </w:r>
            <w:r w:rsidRPr="004A5947">
              <w:rPr>
                <w:bCs/>
                <w:iCs/>
                <w:szCs w:val="22"/>
                <w:lang w:val="es-EC"/>
              </w:rPr>
              <w:t xml:space="preserve">durante </w:t>
            </w:r>
            <w:r w:rsidRPr="004A5947">
              <w:rPr>
                <w:szCs w:val="22"/>
                <w:lang w:val="es-EC"/>
              </w:rPr>
              <w:t xml:space="preserve">La temporada no de pastoreo   </w:t>
            </w:r>
          </w:p>
          <w:p w14:paraId="2D3250C3" w14:textId="77777777" w:rsidR="00D158BF" w:rsidRPr="004A5947" w:rsidRDefault="00D158BF" w:rsidP="00D158BF">
            <w:pPr>
              <w:ind w:left="360"/>
              <w:jc w:val="both"/>
              <w:rPr>
                <w:rFonts w:cs="Arial"/>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Recomendaciones de un nutricionista o consultor de piensos/forrajes</w:t>
            </w:r>
          </w:p>
          <w:p w14:paraId="7E5109CD" w14:textId="77777777" w:rsidR="00D158BF" w:rsidRPr="004A5947" w:rsidRDefault="00D158BF" w:rsidP="00D158BF">
            <w:pPr>
              <w:ind w:left="360"/>
              <w:jc w:val="both"/>
              <w:rPr>
                <w:rFonts w:cs="Arial"/>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Porcentaje de peso corporal (por ejemplo, 3% en un animal lechero maduro)</w:t>
            </w:r>
            <w:r w:rsidRPr="004A5947">
              <w:rPr>
                <w:szCs w:val="22"/>
                <w:lang w:val="es-EC"/>
              </w:rPr>
              <w:t xml:space="preserve">. Describir: </w:t>
            </w:r>
            <w:r w:rsidRPr="00495A04">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A5947">
              <w:rPr>
                <w:rFonts w:ascii="Garamond" w:hAnsi="Garamond"/>
                <w:bCs/>
                <w:iCs/>
                <w:noProof/>
                <w:szCs w:val="22"/>
                <w:lang w:val="es-EC"/>
              </w:rPr>
              <w:t>     </w:t>
            </w:r>
            <w:r w:rsidRPr="00495A04">
              <w:rPr>
                <w:rFonts w:ascii="Garamond" w:hAnsi="Garamond"/>
                <w:bCs/>
                <w:iCs/>
                <w:szCs w:val="22"/>
              </w:rPr>
              <w:fldChar w:fldCharType="end"/>
            </w:r>
            <w:r w:rsidRPr="004A5947">
              <w:rPr>
                <w:noProof/>
                <w:szCs w:val="22"/>
                <w:lang w:val="es-EC"/>
              </w:rPr>
              <w:t xml:space="preserve"> </w:t>
            </w:r>
          </w:p>
          <w:p w14:paraId="05F1E9D3" w14:textId="77777777" w:rsidR="00D158BF" w:rsidRPr="004A5947" w:rsidRDefault="00D158BF" w:rsidP="00D158BF">
            <w:pPr>
              <w:ind w:left="360"/>
              <w:jc w:val="both"/>
              <w:rPr>
                <w:rFonts w:cs="Arial"/>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w:t>
            </w:r>
            <w:r w:rsidRPr="004A5947">
              <w:rPr>
                <w:szCs w:val="22"/>
                <w:lang w:val="es-EC"/>
              </w:rPr>
              <w:t>DMD basada en tablas de requisitos nutricionales del NOP o del Consejo Nacional de Investigaciones (NRC)</w:t>
            </w:r>
          </w:p>
          <w:p w14:paraId="2CA3E9F1" w14:textId="77777777" w:rsidR="00D158BF" w:rsidRDefault="00D158BF" w:rsidP="00D158BF">
            <w:pPr>
              <w:ind w:left="360"/>
              <w:jc w:val="both"/>
              <w:rPr>
                <w:rFonts w:ascii="Garamond" w:hAnsi="Garamond"/>
                <w:bCs/>
                <w:iCs/>
                <w:szCs w:val="22"/>
              </w:rPr>
            </w:pPr>
            <w:r>
              <w:rPr>
                <w:rFonts w:cs="Arial"/>
                <w:iCs/>
                <w:szCs w:val="22"/>
              </w:rPr>
              <w:t xml:space="preserve">Comentarios adicionales: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p>
          <w:p w14:paraId="6648FB70" w14:textId="77777777" w:rsidR="00D158BF" w:rsidRDefault="00D158BF" w:rsidP="00D158BF">
            <w:pPr>
              <w:rPr>
                <w:rFonts w:cs="Arial"/>
                <w:bCs/>
                <w:iCs/>
                <w:szCs w:val="22"/>
              </w:rPr>
            </w:pPr>
          </w:p>
          <w:p w14:paraId="0FDAEF68" w14:textId="77777777" w:rsidR="00FA1D8E" w:rsidRPr="00D158BF" w:rsidRDefault="00FA1D8E" w:rsidP="00585E8F">
            <w:pPr>
              <w:rPr>
                <w:rFonts w:cs="Arial"/>
                <w:bCs/>
                <w:iCs/>
                <w:szCs w:val="22"/>
              </w:rPr>
            </w:pPr>
          </w:p>
          <w:p w14:paraId="6597C8F8" w14:textId="788E0441" w:rsidR="00F1733B" w:rsidRDefault="00F1733B" w:rsidP="00585E8F">
            <w:pPr>
              <w:pStyle w:val="ListParagraph"/>
              <w:numPr>
                <w:ilvl w:val="0"/>
                <w:numId w:val="4"/>
              </w:numPr>
              <w:rPr>
                <w:rFonts w:cs="Arial"/>
                <w:bCs/>
                <w:iCs/>
                <w:szCs w:val="22"/>
              </w:rPr>
            </w:pPr>
            <w:r w:rsidRPr="004A5947">
              <w:rPr>
                <w:rFonts w:cs="Arial"/>
                <w:bCs/>
                <w:iCs/>
                <w:szCs w:val="22"/>
                <w:lang w:val="es-EC"/>
              </w:rPr>
              <w:t xml:space="preserve">¿Qué método(s) utilizas para calcular la ingesta de materia seca en el pasto durante la temporada de pastoreo, asegurándote de que tus animales rumiantes pasten al menos el 30% de su demanda de materia seca durante la temporada de pastoreo? </w:t>
            </w:r>
            <w:r w:rsidR="00E964E2">
              <w:rPr>
                <w:rFonts w:cs="Arial"/>
                <w:bCs/>
                <w:iCs/>
                <w:szCs w:val="22"/>
              </w:rPr>
              <w:t xml:space="preserve">Marque </w:t>
            </w:r>
            <w:r>
              <w:rPr>
                <w:rFonts w:cs="Arial"/>
                <w:bCs/>
                <w:iCs/>
                <w:szCs w:val="22"/>
              </w:rPr>
              <w:t xml:space="preserve">todo lo que corresponda. </w:t>
            </w:r>
          </w:p>
          <w:p w14:paraId="6C3D5E90" w14:textId="7B462ED1" w:rsidR="005D6937" w:rsidRPr="004A5947" w:rsidRDefault="005D6937" w:rsidP="005D6937">
            <w:pPr>
              <w:pStyle w:val="ListParagraph"/>
              <w:ind w:left="360"/>
              <w:rPr>
                <w:bCs/>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Utilizo la hoja de cálculo de Ingesta de Materia Seca (DMI) de QCS para cada tipo y clase de ganado  </w:t>
            </w:r>
          </w:p>
          <w:p w14:paraId="60CAF677" w14:textId="2E65EB43" w:rsidR="00DA2726" w:rsidRPr="004A5947" w:rsidRDefault="00DA2726" w:rsidP="005D6937">
            <w:pPr>
              <w:pStyle w:val="ListParagraph"/>
              <w:ind w:left="360"/>
              <w:rPr>
                <w:b/>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Mantengo una hoja de cálculo que yo misma</w:t>
            </w:r>
            <w:r w:rsidR="008200C7">
              <w:rPr>
                <w:bCs/>
                <w:iCs/>
                <w:szCs w:val="22"/>
                <w:lang w:val="es-EC"/>
              </w:rPr>
              <w:t>/o</w:t>
            </w:r>
            <w:r w:rsidRPr="004A5947">
              <w:rPr>
                <w:bCs/>
                <w:iCs/>
                <w:szCs w:val="22"/>
                <w:lang w:val="es-EC"/>
              </w:rPr>
              <w:t xml:space="preserve"> creo. </w:t>
            </w:r>
            <w:r w:rsidR="00FE317B" w:rsidRPr="004A5947">
              <w:rPr>
                <w:bCs/>
                <w:i/>
                <w:szCs w:val="22"/>
                <w:lang w:val="es-EC"/>
              </w:rPr>
              <w:t>Por favor, adjunta una muestra</w:t>
            </w:r>
            <w:r w:rsidR="00FE317B" w:rsidRPr="004A5947">
              <w:rPr>
                <w:bCs/>
                <w:iCs/>
                <w:szCs w:val="22"/>
                <w:lang w:val="es-EC"/>
              </w:rPr>
              <w:t xml:space="preserve">. </w:t>
            </w:r>
            <w:r w:rsidR="00FE317B" w:rsidRPr="00F7091D">
              <w:rPr>
                <w:bCs/>
                <w:iCs/>
                <w:szCs w:val="22"/>
              </w:rPr>
              <w:fldChar w:fldCharType="begin">
                <w:ffData>
                  <w:name w:val="Check8"/>
                  <w:enabled/>
                  <w:calcOnExit w:val="0"/>
                  <w:checkBox>
                    <w:sizeAuto/>
                    <w:default w:val="0"/>
                  </w:checkBox>
                </w:ffData>
              </w:fldChar>
            </w:r>
            <w:r w:rsidR="00FE317B" w:rsidRPr="004A5947">
              <w:rPr>
                <w:bCs/>
                <w:iCs/>
                <w:szCs w:val="22"/>
                <w:lang w:val="es-EC"/>
              </w:rPr>
              <w:instrText xml:space="preserve"> FORMCHECKBOX </w:instrText>
            </w:r>
            <w:r w:rsidR="00FE317B" w:rsidRPr="00F7091D">
              <w:rPr>
                <w:bCs/>
                <w:iCs/>
                <w:szCs w:val="22"/>
              </w:rPr>
            </w:r>
            <w:r w:rsidR="00FE317B" w:rsidRPr="00F7091D">
              <w:rPr>
                <w:bCs/>
                <w:iCs/>
                <w:szCs w:val="22"/>
              </w:rPr>
              <w:fldChar w:fldCharType="separate"/>
            </w:r>
            <w:r w:rsidR="00FE317B" w:rsidRPr="00F7091D">
              <w:rPr>
                <w:bCs/>
                <w:iCs/>
                <w:szCs w:val="22"/>
              </w:rPr>
              <w:fldChar w:fldCharType="end"/>
            </w:r>
            <w:r w:rsidR="00FE317B" w:rsidRPr="004A5947">
              <w:rPr>
                <w:bCs/>
                <w:iCs/>
                <w:szCs w:val="22"/>
                <w:lang w:val="es-EC"/>
              </w:rPr>
              <w:t xml:space="preserve"> </w:t>
            </w:r>
            <w:r w:rsidR="00FE317B" w:rsidRPr="004A5947">
              <w:rPr>
                <w:b/>
                <w:iCs/>
                <w:szCs w:val="22"/>
                <w:lang w:val="es-EC"/>
              </w:rPr>
              <w:t>Adjunto</w:t>
            </w:r>
          </w:p>
          <w:p w14:paraId="3DEAFD1C" w14:textId="012B8B82" w:rsidR="00FA5F62" w:rsidRPr="004A5947" w:rsidRDefault="00FA5F62" w:rsidP="00585E8F">
            <w:pPr>
              <w:pStyle w:val="ListParagraph"/>
              <w:ind w:left="360"/>
              <w:rPr>
                <w:rFonts w:cs="Arial"/>
                <w:bCs/>
                <w:iCs/>
                <w:szCs w:val="22"/>
                <w:lang w:val="es-EC"/>
              </w:rPr>
            </w:pPr>
            <w:r w:rsidRPr="00F7091D">
              <w:rPr>
                <w:bCs/>
                <w:iCs/>
                <w:szCs w:val="22"/>
              </w:rPr>
              <w:fldChar w:fldCharType="begin">
                <w:ffData>
                  <w:name w:val="Check8"/>
                  <w:enabled/>
                  <w:calcOnExit w:val="0"/>
                  <w:checkBox>
                    <w:sizeAuto/>
                    <w:default w:val="0"/>
                  </w:checkBox>
                </w:ffData>
              </w:fldChar>
            </w:r>
            <w:r w:rsidRPr="004A5947">
              <w:rPr>
                <w:bCs/>
                <w:iCs/>
                <w:szCs w:val="22"/>
                <w:lang w:val="es-EC"/>
              </w:rPr>
              <w:instrText xml:space="preserve"> FORMCHECKBOX </w:instrText>
            </w:r>
            <w:r w:rsidRPr="00F7091D">
              <w:rPr>
                <w:bCs/>
                <w:iCs/>
                <w:szCs w:val="22"/>
              </w:rPr>
            </w:r>
            <w:r w:rsidRPr="00F7091D">
              <w:rPr>
                <w:bCs/>
                <w:iCs/>
                <w:szCs w:val="22"/>
              </w:rPr>
              <w:fldChar w:fldCharType="separate"/>
            </w:r>
            <w:r w:rsidRPr="00F7091D">
              <w:rPr>
                <w:bCs/>
                <w:iCs/>
                <w:szCs w:val="22"/>
              </w:rPr>
              <w:fldChar w:fldCharType="end"/>
            </w:r>
            <w:r w:rsidRPr="004A5947">
              <w:rPr>
                <w:bCs/>
                <w:iCs/>
                <w:szCs w:val="22"/>
                <w:lang w:val="es-EC"/>
              </w:rPr>
              <w:t xml:space="preserve"> Otro. Por favor, describe: </w:t>
            </w:r>
            <w:r w:rsidRPr="00495A04">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A5947">
              <w:rPr>
                <w:rFonts w:ascii="Garamond" w:hAnsi="Garamond"/>
                <w:bCs/>
                <w:iCs/>
                <w:noProof/>
                <w:szCs w:val="22"/>
                <w:lang w:val="es-EC"/>
              </w:rPr>
              <w:t>     </w:t>
            </w:r>
            <w:r w:rsidRPr="00495A04">
              <w:rPr>
                <w:rFonts w:ascii="Garamond" w:hAnsi="Garamond"/>
                <w:bCs/>
                <w:iCs/>
                <w:szCs w:val="22"/>
              </w:rPr>
              <w:fldChar w:fldCharType="end"/>
            </w:r>
          </w:p>
          <w:p w14:paraId="2A19EBBC" w14:textId="71251B4A" w:rsidR="00F7592D" w:rsidRPr="004A5947" w:rsidRDefault="00F7592D" w:rsidP="00585E8F">
            <w:pPr>
              <w:jc w:val="both"/>
              <w:rPr>
                <w:rFonts w:ascii="Garamond" w:hAnsi="Garamond"/>
                <w:bCs/>
                <w:iCs/>
                <w:szCs w:val="22"/>
                <w:lang w:val="es-EC"/>
              </w:rPr>
            </w:pPr>
          </w:p>
          <w:p w14:paraId="3F7565F6" w14:textId="77777777" w:rsidR="00F7592D" w:rsidRPr="004A5947" w:rsidRDefault="00F7592D" w:rsidP="00083901">
            <w:pPr>
              <w:ind w:left="360"/>
              <w:jc w:val="both"/>
              <w:rPr>
                <w:rFonts w:ascii="Garamond" w:hAnsi="Garamond"/>
                <w:bCs/>
                <w:iCs/>
                <w:szCs w:val="22"/>
                <w:lang w:val="es-EC"/>
              </w:rPr>
            </w:pPr>
          </w:p>
          <w:p w14:paraId="15D55FF8" w14:textId="77777777" w:rsidR="00F7592D" w:rsidRPr="004A5947" w:rsidRDefault="00F7592D" w:rsidP="00083901">
            <w:pPr>
              <w:ind w:left="360"/>
              <w:jc w:val="both"/>
              <w:rPr>
                <w:rFonts w:cs="Arial"/>
                <w:bCs/>
                <w:iCs/>
                <w:szCs w:val="22"/>
                <w:lang w:val="es-EC"/>
              </w:rPr>
            </w:pPr>
          </w:p>
          <w:p w14:paraId="03D24569" w14:textId="4E7EF5D8" w:rsidR="00F7592D" w:rsidRPr="004A5947" w:rsidRDefault="00F7592D" w:rsidP="00083901">
            <w:pPr>
              <w:numPr>
                <w:ilvl w:val="0"/>
                <w:numId w:val="4"/>
              </w:numPr>
              <w:spacing w:before="40" w:after="40"/>
              <w:jc w:val="both"/>
              <w:rPr>
                <w:rFonts w:ascii="Garamond" w:hAnsi="Garamond"/>
                <w:bCs/>
                <w:iCs/>
                <w:szCs w:val="22"/>
                <w:lang w:val="es-EC"/>
              </w:rPr>
            </w:pPr>
            <w:r w:rsidRPr="004A5947">
              <w:rPr>
                <w:rFonts w:cs="Arial"/>
                <w:iCs/>
                <w:szCs w:val="22"/>
                <w:lang w:val="es-EC"/>
              </w:rPr>
              <w:t xml:space="preserve">Para cada tipo y clase de ganado </w:t>
            </w:r>
            <w:r w:rsidR="00F16FDC">
              <w:rPr>
                <w:rFonts w:cs="Arial"/>
                <w:iCs/>
                <w:szCs w:val="22"/>
                <w:lang w:val="es-EC"/>
              </w:rPr>
              <w:t>orgánico</w:t>
            </w:r>
            <w:r w:rsidRPr="004A5947">
              <w:rPr>
                <w:rFonts w:cs="Arial"/>
                <w:iCs/>
                <w:szCs w:val="22"/>
                <w:lang w:val="es-EC"/>
              </w:rPr>
              <w:t xml:space="preserve"> producido por tu explotación, indica el porcentaje de materia seca que proviene del pasto promediado durante toda la temporada de pastoreo en la tabla siguiente.</w:t>
            </w:r>
          </w:p>
        </w:tc>
      </w:tr>
      <w:tr w:rsidR="004674E9" w:rsidRPr="003D4F71" w14:paraId="31A3640A"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629AC0D9" w14:textId="77777777" w:rsidR="004674E9" w:rsidRPr="00083901" w:rsidRDefault="004674E9" w:rsidP="004674E9">
            <w:pPr>
              <w:jc w:val="both"/>
              <w:rPr>
                <w:rFonts w:cs="Arial"/>
                <w:iCs/>
                <w:szCs w:val="22"/>
              </w:rPr>
            </w:pPr>
            <w:r w:rsidRPr="00083901">
              <w:rPr>
                <w:b/>
                <w:szCs w:val="22"/>
              </w:rPr>
              <w:t>Tipo de ganado - Clase</w:t>
            </w:r>
          </w:p>
        </w:tc>
        <w:tc>
          <w:tcPr>
            <w:tcW w:w="2691" w:type="dxa"/>
            <w:gridSpan w:val="3"/>
            <w:tcBorders>
              <w:top w:val="single" w:sz="4" w:space="0" w:color="auto"/>
              <w:left w:val="single" w:sz="4" w:space="0" w:color="auto"/>
              <w:bottom w:val="single" w:sz="4" w:space="0" w:color="auto"/>
              <w:right w:val="single" w:sz="4" w:space="0" w:color="auto"/>
            </w:tcBorders>
          </w:tcPr>
          <w:p w14:paraId="65E53BE4" w14:textId="77777777" w:rsidR="004674E9" w:rsidRPr="004A5947" w:rsidRDefault="004674E9" w:rsidP="004674E9">
            <w:pPr>
              <w:jc w:val="both"/>
              <w:rPr>
                <w:rFonts w:cs="Arial"/>
                <w:iCs/>
                <w:sz w:val="20"/>
                <w:szCs w:val="20"/>
                <w:lang w:val="es-EC"/>
              </w:rPr>
            </w:pPr>
            <w:r w:rsidRPr="004A5947">
              <w:rPr>
                <w:rFonts w:cs="Arial"/>
                <w:b/>
                <w:iCs/>
                <w:sz w:val="20"/>
                <w:szCs w:val="20"/>
                <w:lang w:val="es-EC"/>
              </w:rPr>
              <w:t xml:space="preserve">El porcentaje de DMI procedente del pasto promediaba durante la temporada de pastoreo </w:t>
            </w:r>
          </w:p>
        </w:tc>
        <w:tc>
          <w:tcPr>
            <w:tcW w:w="2690" w:type="dxa"/>
            <w:gridSpan w:val="4"/>
            <w:tcBorders>
              <w:top w:val="single" w:sz="4" w:space="0" w:color="auto"/>
              <w:left w:val="single" w:sz="4" w:space="0" w:color="auto"/>
              <w:bottom w:val="single" w:sz="4" w:space="0" w:color="auto"/>
              <w:right w:val="single" w:sz="4" w:space="0" w:color="auto"/>
            </w:tcBorders>
          </w:tcPr>
          <w:p w14:paraId="26378BB9" w14:textId="77777777" w:rsidR="004674E9" w:rsidRPr="00083901" w:rsidRDefault="004674E9" w:rsidP="004674E9">
            <w:pPr>
              <w:jc w:val="both"/>
              <w:rPr>
                <w:rFonts w:cs="Arial"/>
                <w:iCs/>
                <w:szCs w:val="22"/>
              </w:rPr>
            </w:pPr>
            <w:r w:rsidRPr="00083901">
              <w:rPr>
                <w:b/>
                <w:szCs w:val="22"/>
              </w:rPr>
              <w:t>Tipo de ganado - Clase</w:t>
            </w:r>
          </w:p>
        </w:tc>
        <w:tc>
          <w:tcPr>
            <w:tcW w:w="2700" w:type="dxa"/>
            <w:gridSpan w:val="2"/>
            <w:tcBorders>
              <w:top w:val="single" w:sz="4" w:space="0" w:color="auto"/>
              <w:left w:val="single" w:sz="4" w:space="0" w:color="auto"/>
              <w:bottom w:val="single" w:sz="4" w:space="0" w:color="auto"/>
              <w:right w:val="single" w:sz="4" w:space="0" w:color="auto"/>
            </w:tcBorders>
          </w:tcPr>
          <w:p w14:paraId="3BF7EF48" w14:textId="77777777" w:rsidR="004674E9" w:rsidRPr="004A5947" w:rsidRDefault="004674E9" w:rsidP="004674E9">
            <w:pPr>
              <w:jc w:val="both"/>
              <w:rPr>
                <w:rFonts w:cs="Arial"/>
                <w:iCs/>
                <w:sz w:val="20"/>
                <w:szCs w:val="20"/>
                <w:lang w:val="es-EC"/>
              </w:rPr>
            </w:pPr>
            <w:r w:rsidRPr="004A5947">
              <w:rPr>
                <w:rFonts w:cs="Arial"/>
                <w:b/>
                <w:iCs/>
                <w:sz w:val="20"/>
                <w:szCs w:val="20"/>
                <w:lang w:val="es-EC"/>
              </w:rPr>
              <w:t xml:space="preserve">El porcentaje de DMI procedente del pasto promediaba durante la temporada de pastoreo </w:t>
            </w:r>
          </w:p>
        </w:tc>
      </w:tr>
      <w:tr w:rsidR="004674E9" w:rsidRPr="00520933" w14:paraId="705643BF"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6441A707" w14:textId="25BF24D0" w:rsidR="004674E9" w:rsidRPr="004A5947" w:rsidRDefault="00FB0F48" w:rsidP="00083901">
            <w:pPr>
              <w:rPr>
                <w:b/>
                <w:szCs w:val="22"/>
                <w:lang w:val="es-EC"/>
              </w:rPr>
            </w:pPr>
            <w:r>
              <w:rPr>
                <w:rFonts w:cs="Arial"/>
                <w:iCs/>
                <w:szCs w:val="22"/>
                <w:lang w:val="es-EC"/>
              </w:rPr>
              <w:t>Ganado de Leche</w:t>
            </w:r>
            <w:r w:rsidR="004674E9" w:rsidRPr="004A5947">
              <w:rPr>
                <w:rFonts w:cs="Arial"/>
                <w:iCs/>
                <w:szCs w:val="22"/>
                <w:lang w:val="es-EC"/>
              </w:rPr>
              <w:t>– lacta</w:t>
            </w:r>
            <w:r w:rsidR="008200C7">
              <w:rPr>
                <w:rFonts w:cs="Arial"/>
                <w:iCs/>
                <w:szCs w:val="22"/>
                <w:lang w:val="es-EC"/>
              </w:rPr>
              <w:t>ncia</w:t>
            </w:r>
            <w:r w:rsidR="004674E9" w:rsidRPr="004A5947">
              <w:rPr>
                <w:rFonts w:cs="Arial"/>
                <w:iCs/>
                <w:szCs w:val="22"/>
                <w:lang w:val="es-EC"/>
              </w:rPr>
              <w:t>/ordeño (vaca o equivalente)</w:t>
            </w:r>
          </w:p>
        </w:tc>
        <w:tc>
          <w:tcPr>
            <w:tcW w:w="2691" w:type="dxa"/>
            <w:gridSpan w:val="3"/>
            <w:tcBorders>
              <w:top w:val="single" w:sz="4" w:space="0" w:color="auto"/>
              <w:left w:val="single" w:sz="4" w:space="0" w:color="auto"/>
              <w:bottom w:val="single" w:sz="4" w:space="0" w:color="auto"/>
              <w:right w:val="single" w:sz="4" w:space="0" w:color="auto"/>
            </w:tcBorders>
          </w:tcPr>
          <w:p w14:paraId="45B197C0"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49178348" w14:textId="52A749A8" w:rsidR="004674E9" w:rsidRPr="004A5947" w:rsidRDefault="004674E9" w:rsidP="00083901">
            <w:pPr>
              <w:rPr>
                <w:b/>
                <w:szCs w:val="22"/>
                <w:lang w:val="es-EC"/>
              </w:rPr>
            </w:pPr>
            <w:r w:rsidRPr="004A5947">
              <w:rPr>
                <w:rFonts w:cs="Arial"/>
                <w:iCs/>
                <w:szCs w:val="22"/>
                <w:lang w:val="es-EC"/>
              </w:rPr>
              <w:t>Animales de Carne/Carne – Ganado Reproductor Orgánico</w:t>
            </w:r>
          </w:p>
        </w:tc>
        <w:tc>
          <w:tcPr>
            <w:tcW w:w="2700" w:type="dxa"/>
            <w:gridSpan w:val="2"/>
            <w:tcBorders>
              <w:top w:val="single" w:sz="4" w:space="0" w:color="auto"/>
              <w:left w:val="single" w:sz="4" w:space="0" w:color="auto"/>
              <w:bottom w:val="single" w:sz="4" w:space="0" w:color="auto"/>
              <w:right w:val="single" w:sz="4" w:space="0" w:color="auto"/>
            </w:tcBorders>
          </w:tcPr>
          <w:p w14:paraId="26143587"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154C2FE0"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3871F012" w14:textId="30F4028D" w:rsidR="004674E9" w:rsidRPr="004A5947" w:rsidRDefault="00FB0F48" w:rsidP="00083901">
            <w:pPr>
              <w:rPr>
                <w:b/>
                <w:szCs w:val="22"/>
                <w:lang w:val="es-EC"/>
              </w:rPr>
            </w:pPr>
            <w:r>
              <w:rPr>
                <w:rFonts w:cs="Arial"/>
                <w:iCs/>
                <w:szCs w:val="22"/>
                <w:lang w:val="es-EC"/>
              </w:rPr>
              <w:t>Ganado de Leche</w:t>
            </w:r>
            <w:r w:rsidR="004674E9" w:rsidRPr="004A5947">
              <w:rPr>
                <w:rFonts w:cs="Arial"/>
                <w:iCs/>
                <w:szCs w:val="22"/>
                <w:lang w:val="es-EC"/>
              </w:rPr>
              <w:t>– Secos (vacas o equivalentes)</w:t>
            </w:r>
          </w:p>
        </w:tc>
        <w:tc>
          <w:tcPr>
            <w:tcW w:w="2691" w:type="dxa"/>
            <w:gridSpan w:val="3"/>
            <w:tcBorders>
              <w:top w:val="single" w:sz="4" w:space="0" w:color="auto"/>
              <w:left w:val="single" w:sz="4" w:space="0" w:color="auto"/>
              <w:bottom w:val="single" w:sz="4" w:space="0" w:color="auto"/>
              <w:right w:val="single" w:sz="4" w:space="0" w:color="auto"/>
            </w:tcBorders>
          </w:tcPr>
          <w:p w14:paraId="0613BBC8"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3E17A7F2" w14:textId="1C129D89" w:rsidR="004674E9" w:rsidRPr="004A5947" w:rsidRDefault="004674E9" w:rsidP="00083901">
            <w:pPr>
              <w:rPr>
                <w:b/>
                <w:szCs w:val="22"/>
                <w:lang w:val="es-EC"/>
              </w:rPr>
            </w:pPr>
            <w:r w:rsidRPr="004A5947">
              <w:rPr>
                <w:rFonts w:cs="Arial"/>
                <w:iCs/>
                <w:szCs w:val="22"/>
                <w:lang w:val="es-EC"/>
              </w:rPr>
              <w:t xml:space="preserve">Animales de vacuno/carne – Stock de sacrificio </w:t>
            </w:r>
            <w:r w:rsidR="00F16FDC">
              <w:rPr>
                <w:rFonts w:cs="Arial"/>
                <w:iCs/>
                <w:szCs w:val="22"/>
                <w:lang w:val="es-EC"/>
              </w:rPr>
              <w:t>orgánico</w:t>
            </w:r>
          </w:p>
        </w:tc>
        <w:tc>
          <w:tcPr>
            <w:tcW w:w="2700" w:type="dxa"/>
            <w:gridSpan w:val="2"/>
            <w:tcBorders>
              <w:top w:val="single" w:sz="4" w:space="0" w:color="auto"/>
              <w:left w:val="single" w:sz="4" w:space="0" w:color="auto"/>
              <w:bottom w:val="single" w:sz="4" w:space="0" w:color="auto"/>
              <w:right w:val="single" w:sz="4" w:space="0" w:color="auto"/>
            </w:tcBorders>
          </w:tcPr>
          <w:p w14:paraId="2C92C2E9"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6137E70B" w14:textId="77777777" w:rsidTr="00EF6474">
        <w:trPr>
          <w:trHeight w:val="512"/>
          <w:jc w:val="center"/>
        </w:trPr>
        <w:tc>
          <w:tcPr>
            <w:tcW w:w="2719" w:type="dxa"/>
            <w:gridSpan w:val="2"/>
            <w:tcBorders>
              <w:top w:val="single" w:sz="4" w:space="0" w:color="auto"/>
              <w:left w:val="single" w:sz="4" w:space="0" w:color="auto"/>
              <w:bottom w:val="single" w:sz="4" w:space="0" w:color="auto"/>
              <w:right w:val="single" w:sz="4" w:space="0" w:color="auto"/>
            </w:tcBorders>
          </w:tcPr>
          <w:p w14:paraId="26D565F0" w14:textId="11326119" w:rsidR="004674E9" w:rsidRPr="004A5947" w:rsidRDefault="00FB0F48" w:rsidP="00083901">
            <w:pPr>
              <w:rPr>
                <w:b/>
                <w:szCs w:val="22"/>
                <w:lang w:val="es-EC"/>
              </w:rPr>
            </w:pPr>
            <w:r>
              <w:rPr>
                <w:rFonts w:cs="Arial"/>
                <w:iCs/>
                <w:szCs w:val="22"/>
                <w:lang w:val="es-EC"/>
              </w:rPr>
              <w:t>Ganado de Leche</w:t>
            </w:r>
            <w:r w:rsidR="004674E9" w:rsidRPr="004A5947">
              <w:rPr>
                <w:rFonts w:cs="Arial"/>
                <w:iCs/>
                <w:szCs w:val="22"/>
                <w:lang w:val="es-EC"/>
              </w:rPr>
              <w:t xml:space="preserve"> – Noquillas (o equivalentes)</w:t>
            </w:r>
          </w:p>
        </w:tc>
        <w:tc>
          <w:tcPr>
            <w:tcW w:w="2691" w:type="dxa"/>
            <w:gridSpan w:val="3"/>
            <w:tcBorders>
              <w:top w:val="single" w:sz="4" w:space="0" w:color="auto"/>
              <w:left w:val="single" w:sz="4" w:space="0" w:color="auto"/>
              <w:bottom w:val="single" w:sz="4" w:space="0" w:color="auto"/>
              <w:right w:val="single" w:sz="4" w:space="0" w:color="auto"/>
            </w:tcBorders>
          </w:tcPr>
          <w:p w14:paraId="63B47F8D"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1E8E3C7C" w14:textId="77777777" w:rsidR="004674E9" w:rsidRDefault="004674E9" w:rsidP="00083901">
            <w:pPr>
              <w:rPr>
                <w:b/>
                <w:szCs w:val="22"/>
              </w:rPr>
            </w:pPr>
            <w:r>
              <w:rPr>
                <w:rFonts w:cs="Arial"/>
                <w:iCs/>
                <w:szCs w:val="22"/>
              </w:rPr>
              <w:t xml:space="preserve">Otros (especificar): </w:t>
            </w:r>
            <w:r w:rsidRPr="00E33A69">
              <w:rPr>
                <w:rFonts w:cs="Arial"/>
                <w:bCs/>
                <w:iCs/>
                <w:szCs w:val="22"/>
              </w:rPr>
              <w:fldChar w:fldCharType="begin">
                <w:ffData>
                  <w:name w:val="Text148"/>
                  <w:enabled/>
                  <w:calcOnExit w:val="0"/>
                  <w:textInput/>
                </w:ffData>
              </w:fldChar>
            </w:r>
            <w:r w:rsidRPr="00E33A69">
              <w:rPr>
                <w:rFonts w:cs="Arial"/>
                <w:bCs/>
                <w:iCs/>
                <w:szCs w:val="22"/>
              </w:rPr>
              <w:instrText xml:space="preserve"> FORMTEXT </w:instrText>
            </w:r>
            <w:r w:rsidRPr="00E33A69">
              <w:rPr>
                <w:rFonts w:cs="Arial"/>
                <w:bCs/>
                <w:iCs/>
                <w:szCs w:val="22"/>
              </w:rPr>
            </w:r>
            <w:r w:rsidRPr="00E33A69">
              <w:rPr>
                <w:rFonts w:cs="Arial"/>
                <w:bCs/>
                <w:iCs/>
                <w:szCs w:val="22"/>
              </w:rPr>
              <w:fldChar w:fldCharType="separate"/>
            </w:r>
            <w:r w:rsidRPr="00E33A69">
              <w:rPr>
                <w:rFonts w:cs="Arial"/>
                <w:bCs/>
                <w:iCs/>
                <w:noProof/>
                <w:szCs w:val="22"/>
              </w:rPr>
              <w:t>     </w:t>
            </w:r>
            <w:r w:rsidRPr="00E33A69">
              <w:rPr>
                <w:rFonts w:cs="Arial"/>
                <w:bCs/>
                <w:iCs/>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14:paraId="51B328FA"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4674E9" w:rsidRPr="00520933" w14:paraId="59BBD37F" w14:textId="77777777" w:rsidTr="00EF6474">
        <w:trPr>
          <w:trHeight w:val="102"/>
          <w:jc w:val="center"/>
        </w:trPr>
        <w:tc>
          <w:tcPr>
            <w:tcW w:w="2719" w:type="dxa"/>
            <w:gridSpan w:val="2"/>
            <w:tcBorders>
              <w:top w:val="single" w:sz="4" w:space="0" w:color="auto"/>
              <w:left w:val="single" w:sz="4" w:space="0" w:color="auto"/>
              <w:bottom w:val="single" w:sz="4" w:space="0" w:color="auto"/>
              <w:right w:val="single" w:sz="4" w:space="0" w:color="auto"/>
            </w:tcBorders>
          </w:tcPr>
          <w:p w14:paraId="38A7843D" w14:textId="54C3A4C4" w:rsidR="004674E9" w:rsidRPr="004A5947" w:rsidRDefault="00FB0F48" w:rsidP="00083901">
            <w:pPr>
              <w:rPr>
                <w:b/>
                <w:szCs w:val="22"/>
                <w:lang w:val="es-EC"/>
              </w:rPr>
            </w:pPr>
            <w:r>
              <w:rPr>
                <w:rFonts w:cs="Arial"/>
                <w:iCs/>
                <w:szCs w:val="22"/>
                <w:lang w:val="es-EC"/>
              </w:rPr>
              <w:t>Ganado de Leche</w:t>
            </w:r>
            <w:r w:rsidR="004674E9" w:rsidRPr="004A5947">
              <w:rPr>
                <w:rFonts w:cs="Arial"/>
                <w:iCs/>
                <w:szCs w:val="22"/>
                <w:lang w:val="es-EC"/>
              </w:rPr>
              <w:t xml:space="preserve"> – Ternero destetado (o equivalente) </w:t>
            </w:r>
          </w:p>
        </w:tc>
        <w:tc>
          <w:tcPr>
            <w:tcW w:w="2691" w:type="dxa"/>
            <w:gridSpan w:val="3"/>
            <w:tcBorders>
              <w:top w:val="single" w:sz="4" w:space="0" w:color="auto"/>
              <w:left w:val="single" w:sz="4" w:space="0" w:color="auto"/>
              <w:bottom w:val="single" w:sz="4" w:space="0" w:color="auto"/>
              <w:right w:val="single" w:sz="4" w:space="0" w:color="auto"/>
            </w:tcBorders>
          </w:tcPr>
          <w:p w14:paraId="0D88D993"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c>
          <w:tcPr>
            <w:tcW w:w="2690" w:type="dxa"/>
            <w:gridSpan w:val="4"/>
            <w:tcBorders>
              <w:top w:val="single" w:sz="4" w:space="0" w:color="auto"/>
              <w:left w:val="single" w:sz="4" w:space="0" w:color="auto"/>
              <w:bottom w:val="single" w:sz="4" w:space="0" w:color="auto"/>
              <w:right w:val="single" w:sz="4" w:space="0" w:color="auto"/>
            </w:tcBorders>
          </w:tcPr>
          <w:p w14:paraId="560FA5D5" w14:textId="77777777" w:rsidR="004674E9" w:rsidRDefault="004674E9" w:rsidP="00083901">
            <w:pPr>
              <w:rPr>
                <w:b/>
                <w:szCs w:val="22"/>
              </w:rPr>
            </w:pPr>
            <w:r>
              <w:rPr>
                <w:rFonts w:cs="Arial"/>
                <w:iCs/>
                <w:szCs w:val="22"/>
              </w:rPr>
              <w:t xml:space="preserve">Otros (especificar): </w:t>
            </w:r>
            <w:r w:rsidRPr="00E33A69">
              <w:rPr>
                <w:rFonts w:cs="Arial"/>
                <w:bCs/>
                <w:iCs/>
                <w:szCs w:val="22"/>
              </w:rPr>
              <w:fldChar w:fldCharType="begin">
                <w:ffData>
                  <w:name w:val="Text148"/>
                  <w:enabled/>
                  <w:calcOnExit w:val="0"/>
                  <w:textInput/>
                </w:ffData>
              </w:fldChar>
            </w:r>
            <w:r w:rsidRPr="00E33A69">
              <w:rPr>
                <w:rFonts w:cs="Arial"/>
                <w:bCs/>
                <w:iCs/>
                <w:szCs w:val="22"/>
              </w:rPr>
              <w:instrText xml:space="preserve"> FORMTEXT </w:instrText>
            </w:r>
            <w:r w:rsidRPr="00E33A69">
              <w:rPr>
                <w:rFonts w:cs="Arial"/>
                <w:bCs/>
                <w:iCs/>
                <w:szCs w:val="22"/>
              </w:rPr>
            </w:r>
            <w:r w:rsidRPr="00E33A69">
              <w:rPr>
                <w:rFonts w:cs="Arial"/>
                <w:bCs/>
                <w:iCs/>
                <w:szCs w:val="22"/>
              </w:rPr>
              <w:fldChar w:fldCharType="separate"/>
            </w:r>
            <w:r w:rsidRPr="00E33A69">
              <w:rPr>
                <w:rFonts w:cs="Arial"/>
                <w:bCs/>
                <w:iCs/>
                <w:noProof/>
                <w:szCs w:val="22"/>
              </w:rPr>
              <w:t>     </w:t>
            </w:r>
            <w:r w:rsidRPr="00E33A69">
              <w:rPr>
                <w:rFonts w:cs="Arial"/>
                <w:bCs/>
                <w:iCs/>
                <w:szCs w:val="22"/>
              </w:rPr>
              <w:fldChar w:fldCharType="end"/>
            </w:r>
          </w:p>
        </w:tc>
        <w:tc>
          <w:tcPr>
            <w:tcW w:w="2700" w:type="dxa"/>
            <w:gridSpan w:val="2"/>
            <w:tcBorders>
              <w:top w:val="single" w:sz="4" w:space="0" w:color="auto"/>
              <w:left w:val="single" w:sz="4" w:space="0" w:color="auto"/>
              <w:bottom w:val="single" w:sz="4" w:space="0" w:color="auto"/>
              <w:right w:val="single" w:sz="4" w:space="0" w:color="auto"/>
            </w:tcBorders>
          </w:tcPr>
          <w:p w14:paraId="3159B685" w14:textId="77777777" w:rsidR="004674E9" w:rsidRDefault="004674E9" w:rsidP="004674E9">
            <w:pPr>
              <w:jc w:val="both"/>
              <w:rPr>
                <w:b/>
                <w:szCs w:val="22"/>
              </w:rPr>
            </w:pPr>
            <w:r w:rsidRPr="00471E6F">
              <w:rPr>
                <w:rFonts w:ascii="Garamond" w:hAnsi="Garamond"/>
                <w:bCs/>
                <w:iCs/>
                <w:szCs w:val="22"/>
              </w:rPr>
              <w:fldChar w:fldCharType="begin">
                <w:ffData>
                  <w:name w:val="Text63"/>
                  <w:enabled/>
                  <w:calcOnExit w:val="0"/>
                  <w:textInput/>
                </w:ffData>
              </w:fldChar>
            </w:r>
            <w:r w:rsidRPr="00471E6F">
              <w:rPr>
                <w:rFonts w:ascii="Garamond" w:hAnsi="Garamond"/>
                <w:bCs/>
                <w:iCs/>
                <w:szCs w:val="22"/>
              </w:rPr>
              <w:instrText xml:space="preserve"> FORMTEXT </w:instrText>
            </w:r>
            <w:r w:rsidRPr="00471E6F">
              <w:rPr>
                <w:rFonts w:ascii="Garamond" w:hAnsi="Garamond"/>
                <w:bCs/>
                <w:iCs/>
                <w:szCs w:val="22"/>
              </w:rPr>
            </w:r>
            <w:r w:rsidRPr="00471E6F">
              <w:rPr>
                <w:rFonts w:ascii="Garamond" w:hAnsi="Garamond"/>
                <w:bCs/>
                <w:iCs/>
                <w:szCs w:val="22"/>
              </w:rPr>
              <w:fldChar w:fldCharType="separate"/>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noProof/>
                <w:szCs w:val="22"/>
              </w:rPr>
              <w:t> </w:t>
            </w:r>
            <w:r w:rsidRPr="00471E6F">
              <w:rPr>
                <w:rFonts w:ascii="Garamond" w:hAnsi="Garamond"/>
                <w:bCs/>
                <w:iCs/>
                <w:szCs w:val="22"/>
              </w:rPr>
              <w:fldChar w:fldCharType="end"/>
            </w:r>
          </w:p>
        </w:tc>
      </w:tr>
      <w:tr w:rsidR="00832CB3" w:rsidRPr="00520933" w14:paraId="10F4BFED" w14:textId="77777777" w:rsidTr="00585E8F">
        <w:trPr>
          <w:trHeight w:val="4643"/>
          <w:jc w:val="center"/>
        </w:trPr>
        <w:tc>
          <w:tcPr>
            <w:tcW w:w="10800" w:type="dxa"/>
            <w:gridSpan w:val="11"/>
            <w:tcBorders>
              <w:top w:val="single" w:sz="4" w:space="0" w:color="auto"/>
              <w:left w:val="single" w:sz="4" w:space="0" w:color="auto"/>
              <w:right w:val="single" w:sz="4" w:space="0" w:color="auto"/>
            </w:tcBorders>
          </w:tcPr>
          <w:p w14:paraId="2940CFE8" w14:textId="6E01B855" w:rsidR="00FB608B" w:rsidRPr="004A5947" w:rsidRDefault="00832CB3" w:rsidP="00FB608B">
            <w:pPr>
              <w:pStyle w:val="ListParagraph"/>
              <w:numPr>
                <w:ilvl w:val="0"/>
                <w:numId w:val="4"/>
              </w:numPr>
              <w:contextualSpacing w:val="0"/>
              <w:rPr>
                <w:rFonts w:cs="Arial"/>
                <w:iCs/>
                <w:szCs w:val="22"/>
                <w:lang w:val="es-EC"/>
              </w:rPr>
            </w:pPr>
            <w:r w:rsidRPr="004A5947">
              <w:rPr>
                <w:bCs/>
                <w:iCs/>
                <w:szCs w:val="22"/>
                <w:lang w:val="es-EC"/>
              </w:rPr>
              <w:lastRenderedPageBreak/>
              <w:t>¿Cómo documentas la cantidad de cada tipo de pienso</w:t>
            </w:r>
            <w:r w:rsidR="00A23BEC">
              <w:rPr>
                <w:bCs/>
                <w:iCs/>
                <w:szCs w:val="22"/>
                <w:lang w:val="es-EC"/>
              </w:rPr>
              <w:t>/balanceado</w:t>
            </w:r>
            <w:r w:rsidRPr="004A5947">
              <w:rPr>
                <w:bCs/>
                <w:iCs/>
                <w:szCs w:val="22"/>
                <w:lang w:val="es-EC"/>
              </w:rPr>
              <w:t xml:space="preserve"> que realmente se da a los rumiantes, incluyendo los cambios en las raciones que se hacen a lo largo del año? </w:t>
            </w:r>
            <w:r w:rsidRPr="004A5947">
              <w:rPr>
                <w:bCs/>
                <w:i/>
                <w:szCs w:val="22"/>
                <w:lang w:val="es-EC"/>
              </w:rPr>
              <w:t>Los registros deben estar disponibles para su revisión durante la inspección</w:t>
            </w:r>
            <w:r w:rsidRPr="004A5947">
              <w:rPr>
                <w:bCs/>
                <w:iCs/>
                <w:szCs w:val="22"/>
                <w:lang w:val="es-EC"/>
              </w:rPr>
              <w:t xml:space="preserve">. </w:t>
            </w:r>
            <w:r w:rsidRPr="00507623">
              <w:rPr>
                <w:rFonts w:ascii="Garamond" w:hAnsi="Garamond"/>
                <w:bCs/>
                <w:iCs/>
                <w:szCs w:val="22"/>
              </w:rPr>
              <w:fldChar w:fldCharType="begin">
                <w:ffData>
                  <w:name w:val="Text63"/>
                  <w:enabled/>
                  <w:calcOnExit w:val="0"/>
                  <w:textInput/>
                </w:ffData>
              </w:fldChar>
            </w:r>
            <w:r w:rsidRPr="004A5947">
              <w:rPr>
                <w:rFonts w:ascii="Garamond" w:hAnsi="Garamond"/>
                <w:bCs/>
                <w:iCs/>
                <w:szCs w:val="22"/>
                <w:lang w:val="es-EC"/>
              </w:rPr>
              <w:instrText xml:space="preserve"> FORMTEXT </w:instrText>
            </w:r>
            <w:r w:rsidRPr="00507623">
              <w:rPr>
                <w:rFonts w:ascii="Garamond" w:hAnsi="Garamond"/>
                <w:bCs/>
                <w:iCs/>
                <w:szCs w:val="22"/>
              </w:rPr>
            </w:r>
            <w:r w:rsidRPr="00507623">
              <w:rPr>
                <w:rFonts w:ascii="Garamond" w:hAnsi="Garamond"/>
                <w:bCs/>
                <w:iCs/>
                <w:szCs w:val="22"/>
              </w:rPr>
              <w:fldChar w:fldCharType="separate"/>
            </w:r>
            <w:r w:rsidRPr="004A5947">
              <w:rPr>
                <w:rFonts w:ascii="Garamond" w:hAnsi="Garamond"/>
                <w:bCs/>
                <w:iCs/>
                <w:noProof/>
                <w:szCs w:val="22"/>
                <w:lang w:val="es-EC"/>
              </w:rPr>
              <w:t>     </w:t>
            </w:r>
            <w:r w:rsidRPr="00507623">
              <w:rPr>
                <w:rFonts w:ascii="Garamond" w:hAnsi="Garamond"/>
                <w:bCs/>
                <w:iCs/>
                <w:szCs w:val="22"/>
              </w:rPr>
              <w:fldChar w:fldCharType="end"/>
            </w:r>
            <w:r w:rsidRPr="004A5947">
              <w:rPr>
                <w:rFonts w:ascii="Garamond" w:hAnsi="Garamond"/>
                <w:bCs/>
                <w:iCs/>
                <w:szCs w:val="22"/>
                <w:lang w:val="es-EC"/>
              </w:rPr>
              <w:br/>
            </w:r>
          </w:p>
          <w:p w14:paraId="2ACD36D2" w14:textId="77777777" w:rsidR="00FB608B" w:rsidRPr="004A5947" w:rsidRDefault="00FB608B" w:rsidP="00FB608B">
            <w:pPr>
              <w:rPr>
                <w:rFonts w:cs="Arial"/>
                <w:bCs/>
                <w:iCs/>
                <w:szCs w:val="22"/>
                <w:lang w:val="es-EC"/>
              </w:rPr>
            </w:pPr>
          </w:p>
          <w:p w14:paraId="56AF5BDF" w14:textId="7F88E5C0" w:rsidR="004D54EC" w:rsidRPr="004A5947" w:rsidRDefault="004D54EC" w:rsidP="004D54EC">
            <w:pPr>
              <w:rPr>
                <w:rFonts w:ascii="Garamond" w:hAnsi="Garamond" w:cs="Arial"/>
                <w:bCs/>
                <w:iCs/>
                <w:szCs w:val="22"/>
                <w:lang w:val="es-EC"/>
              </w:rPr>
            </w:pPr>
          </w:p>
          <w:p w14:paraId="7B3A245E" w14:textId="77777777" w:rsidR="004D54EC" w:rsidRPr="004A5947" w:rsidRDefault="004D54EC" w:rsidP="00585E8F">
            <w:pPr>
              <w:rPr>
                <w:rFonts w:cs="Arial"/>
                <w:iCs/>
                <w:szCs w:val="22"/>
                <w:lang w:val="es-EC"/>
              </w:rPr>
            </w:pPr>
          </w:p>
          <w:p w14:paraId="3347B9E2" w14:textId="6B174444" w:rsidR="00145563" w:rsidRPr="004A5947" w:rsidRDefault="00AC12C1" w:rsidP="00145563">
            <w:pPr>
              <w:pStyle w:val="ListParagraph"/>
              <w:numPr>
                <w:ilvl w:val="0"/>
                <w:numId w:val="4"/>
              </w:numPr>
              <w:spacing w:after="80"/>
              <w:jc w:val="both"/>
              <w:rPr>
                <w:szCs w:val="22"/>
                <w:lang w:val="es-EC"/>
              </w:rPr>
            </w:pPr>
            <w:r w:rsidRPr="00AC12C1">
              <w:rPr>
                <w:szCs w:val="22"/>
                <w:lang w:val="es-EC"/>
              </w:rPr>
              <w:t>¿Se dedica su explotación al engorde de rumiantes destinados al sacrificio?</w:t>
            </w:r>
            <w:r w:rsidR="00145563" w:rsidRPr="004A5947">
              <w:rPr>
                <w:rFonts w:cs="Arial"/>
                <w:szCs w:val="22"/>
                <w:lang w:val="es-EC"/>
              </w:rPr>
              <w:t xml:space="preserve">? </w:t>
            </w:r>
            <w:r w:rsidR="00145563" w:rsidRPr="006B2C90">
              <w:rPr>
                <w:rFonts w:cs="Arial"/>
                <w:bCs/>
                <w:iCs/>
                <w:szCs w:val="22"/>
              </w:rPr>
              <w:fldChar w:fldCharType="begin">
                <w:ffData>
                  <w:name w:val="Check351"/>
                  <w:enabled/>
                  <w:calcOnExit w:val="0"/>
                  <w:checkBox>
                    <w:sizeAuto/>
                    <w:default w:val="0"/>
                  </w:checkBox>
                </w:ffData>
              </w:fldChar>
            </w:r>
            <w:r w:rsidR="00145563" w:rsidRPr="004A5947">
              <w:rPr>
                <w:rFonts w:cs="Arial"/>
                <w:bCs/>
                <w:iCs/>
                <w:szCs w:val="22"/>
                <w:lang w:val="es-EC"/>
              </w:rPr>
              <w:instrText xml:space="preserve"> FORMCHECKBOX </w:instrText>
            </w:r>
            <w:r w:rsidR="00145563" w:rsidRPr="006B2C90">
              <w:rPr>
                <w:rFonts w:cs="Arial"/>
                <w:bCs/>
                <w:iCs/>
                <w:szCs w:val="22"/>
              </w:rPr>
            </w:r>
            <w:r w:rsidR="00145563" w:rsidRPr="006B2C90">
              <w:rPr>
                <w:rFonts w:cs="Arial"/>
                <w:bCs/>
                <w:iCs/>
                <w:szCs w:val="22"/>
              </w:rPr>
              <w:fldChar w:fldCharType="separate"/>
            </w:r>
            <w:r w:rsidR="00145563" w:rsidRPr="006B2C90">
              <w:rPr>
                <w:rFonts w:cs="Arial"/>
                <w:bCs/>
                <w:iCs/>
                <w:szCs w:val="22"/>
              </w:rPr>
              <w:fldChar w:fldCharType="end"/>
            </w:r>
            <w:r w:rsidR="00145563" w:rsidRPr="004A5947">
              <w:rPr>
                <w:rFonts w:cs="Arial"/>
                <w:bCs/>
                <w:iCs/>
                <w:szCs w:val="22"/>
                <w:lang w:val="es-EC"/>
              </w:rPr>
              <w:t xml:space="preserve"> Sí   </w:t>
            </w:r>
            <w:r w:rsidR="00145563" w:rsidRPr="006B2C90">
              <w:rPr>
                <w:rFonts w:cs="Arial"/>
                <w:bCs/>
                <w:iCs/>
                <w:szCs w:val="22"/>
              </w:rPr>
              <w:fldChar w:fldCharType="begin">
                <w:ffData>
                  <w:name w:val="Check351"/>
                  <w:enabled/>
                  <w:calcOnExit w:val="0"/>
                  <w:checkBox>
                    <w:sizeAuto/>
                    <w:default w:val="0"/>
                  </w:checkBox>
                </w:ffData>
              </w:fldChar>
            </w:r>
            <w:r w:rsidR="00145563" w:rsidRPr="004A5947">
              <w:rPr>
                <w:rFonts w:cs="Arial"/>
                <w:bCs/>
                <w:iCs/>
                <w:szCs w:val="22"/>
                <w:lang w:val="es-EC"/>
              </w:rPr>
              <w:instrText xml:space="preserve"> FORMCHECKBOX </w:instrText>
            </w:r>
            <w:r w:rsidR="00145563" w:rsidRPr="006B2C90">
              <w:rPr>
                <w:rFonts w:cs="Arial"/>
                <w:bCs/>
                <w:iCs/>
                <w:szCs w:val="22"/>
              </w:rPr>
            </w:r>
            <w:r w:rsidR="00145563" w:rsidRPr="006B2C90">
              <w:rPr>
                <w:rFonts w:cs="Arial"/>
                <w:bCs/>
                <w:iCs/>
                <w:szCs w:val="22"/>
              </w:rPr>
              <w:fldChar w:fldCharType="separate"/>
            </w:r>
            <w:r w:rsidR="00145563" w:rsidRPr="006B2C90">
              <w:rPr>
                <w:rFonts w:cs="Arial"/>
                <w:bCs/>
                <w:iCs/>
                <w:szCs w:val="22"/>
              </w:rPr>
              <w:fldChar w:fldCharType="end"/>
            </w:r>
            <w:r w:rsidR="00145563" w:rsidRPr="004A5947">
              <w:rPr>
                <w:rFonts w:cs="Arial"/>
                <w:bCs/>
                <w:iCs/>
                <w:szCs w:val="22"/>
                <w:lang w:val="es-EC"/>
              </w:rPr>
              <w:t xml:space="preserve"> No</w:t>
            </w:r>
          </w:p>
          <w:p w14:paraId="7B827A84" w14:textId="627E973F" w:rsidR="00832CB3" w:rsidRPr="004A5947" w:rsidRDefault="00845913" w:rsidP="00585E8F">
            <w:pPr>
              <w:pStyle w:val="ListParagraph"/>
              <w:spacing w:after="80"/>
              <w:ind w:left="360"/>
              <w:jc w:val="both"/>
              <w:rPr>
                <w:lang w:val="es-EC"/>
              </w:rPr>
            </w:pPr>
            <w:r w:rsidRPr="00845913">
              <w:rPr>
                <w:rFonts w:cs="Arial"/>
                <w:i/>
                <w:iCs/>
                <w:szCs w:val="22"/>
                <w:lang w:val="es-EC"/>
              </w:rPr>
              <w:t>El ganado rumiante destinado al sacrificio, normalmente engordado con cereales</w:t>
            </w:r>
            <w:r w:rsidR="00145563" w:rsidRPr="004A5947">
              <w:rPr>
                <w:rFonts w:cs="Arial"/>
                <w:i/>
                <w:iCs/>
                <w:szCs w:val="22"/>
                <w:lang w:val="es-EC"/>
              </w:rPr>
              <w:t xml:space="preserve">, </w:t>
            </w:r>
            <w:r w:rsidR="00FC2858" w:rsidRPr="00FC2858">
              <w:rPr>
                <w:rFonts w:cs="Arial"/>
                <w:i/>
                <w:iCs/>
                <w:szCs w:val="22"/>
                <w:lang w:val="es-EC"/>
              </w:rPr>
              <w:t>debe mantenerse en pastos durante todos los días en que el período de engorde coincida con la temporada de pastoreo de la zona geográfica correspondiente. Durante el período de engorde, el ganado rumiante destinado al sacrificio está exento del requisito de que al menos el 30 % de la ingesta diaria de materia seca (DMI) proceda del pastoreo. Se pueden utilizar corrales, zonas de alimentación o cebaderos para suministrar las raciones de engorde. Queda prohibido el confinamiento total y continuo de los rumiantes en corrales, plataformas de alimentación y cebaderos. El período de acabado del ganado rumiante destinado al sacrificio no deberá exceder de 1/5 de la vida total del animal o de 120 días, lo que sea más corto.</w:t>
            </w:r>
          </w:p>
          <w:p w14:paraId="57A3034D" w14:textId="77777777" w:rsidR="00832CB3" w:rsidRPr="004A5947" w:rsidRDefault="00832CB3" w:rsidP="00585E8F">
            <w:pPr>
              <w:spacing w:after="40"/>
              <w:ind w:left="360"/>
              <w:jc w:val="both"/>
              <w:rPr>
                <w:rFonts w:cs="Arial"/>
                <w:szCs w:val="22"/>
                <w:lang w:val="es-EC"/>
              </w:rPr>
            </w:pPr>
            <w:r w:rsidRPr="004A5947">
              <w:rPr>
                <w:rFonts w:cs="Arial"/>
                <w:szCs w:val="22"/>
                <w:lang w:val="es-EC"/>
              </w:rPr>
              <w:t>Si es así, describe el periodo de finalización en la tabla siguiente: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3527"/>
              <w:gridCol w:w="3523"/>
            </w:tblGrid>
            <w:tr w:rsidR="00832CB3" w:rsidRPr="00B51A51" w14:paraId="05FACA4B" w14:textId="77777777" w:rsidTr="00757991">
              <w:tc>
                <w:tcPr>
                  <w:tcW w:w="3592" w:type="dxa"/>
                </w:tcPr>
                <w:p w14:paraId="23C289CD" w14:textId="77777777" w:rsidR="00832CB3" w:rsidRPr="001B54E8" w:rsidRDefault="00832CB3" w:rsidP="004674E9">
                  <w:pPr>
                    <w:jc w:val="both"/>
                    <w:rPr>
                      <w:rFonts w:cs="Arial"/>
                      <w:b/>
                      <w:szCs w:val="22"/>
                    </w:rPr>
                  </w:pPr>
                  <w:r w:rsidRPr="001B54E8">
                    <w:rPr>
                      <w:rFonts w:cs="Arial"/>
                      <w:b/>
                      <w:szCs w:val="22"/>
                    </w:rPr>
                    <w:t>Tipo de ganado</w:t>
                  </w:r>
                </w:p>
              </w:tc>
              <w:tc>
                <w:tcPr>
                  <w:tcW w:w="3592" w:type="dxa"/>
                </w:tcPr>
                <w:p w14:paraId="792D355E" w14:textId="77777777" w:rsidR="00832CB3" w:rsidRPr="004A5947" w:rsidRDefault="00832CB3" w:rsidP="004674E9">
                  <w:pPr>
                    <w:jc w:val="both"/>
                    <w:rPr>
                      <w:rFonts w:cs="Arial"/>
                      <w:b/>
                      <w:szCs w:val="22"/>
                      <w:lang w:val="es-EC"/>
                    </w:rPr>
                  </w:pPr>
                  <w:r w:rsidRPr="004A5947">
                    <w:rPr>
                      <w:rFonts w:cs="Arial"/>
                      <w:b/>
                      <w:szCs w:val="22"/>
                      <w:lang w:val="es-EC"/>
                    </w:rPr>
                    <w:t>Duración del periodo de llegada</w:t>
                  </w:r>
                </w:p>
              </w:tc>
              <w:tc>
                <w:tcPr>
                  <w:tcW w:w="3593" w:type="dxa"/>
                </w:tcPr>
                <w:p w14:paraId="56654451" w14:textId="77777777" w:rsidR="00832CB3" w:rsidRPr="001B54E8" w:rsidRDefault="00832CB3" w:rsidP="004674E9">
                  <w:pPr>
                    <w:jc w:val="both"/>
                    <w:rPr>
                      <w:rFonts w:cs="Arial"/>
                      <w:b/>
                      <w:szCs w:val="22"/>
                    </w:rPr>
                  </w:pPr>
                  <w:r w:rsidRPr="001B54E8">
                    <w:rPr>
                      <w:rFonts w:cs="Arial"/>
                      <w:b/>
                      <w:szCs w:val="22"/>
                    </w:rPr>
                    <w:t>Días totales de vida</w:t>
                  </w:r>
                </w:p>
              </w:tc>
            </w:tr>
            <w:tr w:rsidR="00832CB3" w:rsidRPr="00B51A51" w14:paraId="2FAA6BF6" w14:textId="77777777" w:rsidTr="00757991">
              <w:trPr>
                <w:trHeight w:val="360"/>
              </w:trPr>
              <w:tc>
                <w:tcPr>
                  <w:tcW w:w="3592" w:type="dxa"/>
                </w:tcPr>
                <w:p w14:paraId="012F642F"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2" w:type="dxa"/>
                </w:tcPr>
                <w:p w14:paraId="122316C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3" w:type="dxa"/>
                </w:tcPr>
                <w:p w14:paraId="672C75A7"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r>
            <w:tr w:rsidR="00832CB3" w:rsidRPr="00B51A51" w14:paraId="1734BC0F" w14:textId="77777777" w:rsidTr="00757991">
              <w:trPr>
                <w:trHeight w:val="360"/>
              </w:trPr>
              <w:tc>
                <w:tcPr>
                  <w:tcW w:w="3592" w:type="dxa"/>
                </w:tcPr>
                <w:p w14:paraId="37FC87E5"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2" w:type="dxa"/>
                </w:tcPr>
                <w:p w14:paraId="6DF639A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c>
                <w:tcPr>
                  <w:tcW w:w="3593" w:type="dxa"/>
                </w:tcPr>
                <w:p w14:paraId="1A0D9C60" w14:textId="77777777" w:rsidR="00832CB3" w:rsidRPr="009D6AC3" w:rsidRDefault="00832CB3" w:rsidP="004674E9">
                  <w:pPr>
                    <w:jc w:val="both"/>
                  </w:pPr>
                  <w:r w:rsidRPr="00A756C1">
                    <w:rPr>
                      <w:rFonts w:ascii="Garamond" w:hAnsi="Garamond"/>
                      <w:bCs/>
                      <w:iCs/>
                      <w:szCs w:val="22"/>
                    </w:rPr>
                    <w:fldChar w:fldCharType="begin">
                      <w:ffData>
                        <w:name w:val="Text63"/>
                        <w:enabled/>
                        <w:calcOnExit w:val="0"/>
                        <w:textInput/>
                      </w:ffData>
                    </w:fldChar>
                  </w:r>
                  <w:r w:rsidRPr="00A756C1">
                    <w:rPr>
                      <w:rFonts w:ascii="Garamond" w:hAnsi="Garamond"/>
                      <w:bCs/>
                      <w:iCs/>
                      <w:szCs w:val="22"/>
                    </w:rPr>
                    <w:instrText xml:space="preserve"> FORMTEXT </w:instrText>
                  </w:r>
                  <w:r w:rsidRPr="00A756C1">
                    <w:rPr>
                      <w:rFonts w:ascii="Garamond" w:hAnsi="Garamond"/>
                      <w:bCs/>
                      <w:iCs/>
                      <w:szCs w:val="22"/>
                    </w:rPr>
                  </w:r>
                  <w:r w:rsidRPr="00A756C1">
                    <w:rPr>
                      <w:rFonts w:ascii="Garamond" w:hAnsi="Garamond"/>
                      <w:bCs/>
                      <w:iCs/>
                      <w:szCs w:val="22"/>
                    </w:rPr>
                    <w:fldChar w:fldCharType="separate"/>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noProof/>
                      <w:szCs w:val="22"/>
                    </w:rPr>
                    <w:t> </w:t>
                  </w:r>
                  <w:r w:rsidRPr="00A756C1">
                    <w:rPr>
                      <w:rFonts w:ascii="Garamond" w:hAnsi="Garamond"/>
                      <w:bCs/>
                      <w:iCs/>
                      <w:szCs w:val="22"/>
                    </w:rPr>
                    <w:fldChar w:fldCharType="end"/>
                  </w:r>
                </w:p>
              </w:tc>
            </w:tr>
          </w:tbl>
          <w:p w14:paraId="2C2134D6" w14:textId="77777777" w:rsidR="00832CB3" w:rsidRPr="00571518" w:rsidRDefault="00832CB3" w:rsidP="004674E9">
            <w:pPr>
              <w:jc w:val="both"/>
              <w:rPr>
                <w:rFonts w:ascii="Garamond" w:hAnsi="Garamond"/>
                <w:bCs/>
                <w:iCs/>
                <w:szCs w:val="22"/>
              </w:rPr>
            </w:pPr>
          </w:p>
        </w:tc>
      </w:tr>
    </w:tbl>
    <w:p w14:paraId="150B8CFD" w14:textId="72FB791C" w:rsidR="00E168D5" w:rsidRPr="00083901" w:rsidRDefault="00E168D5" w:rsidP="00193FAF">
      <w:pPr>
        <w:rPr>
          <w:sz w:val="16"/>
          <w:szCs w:val="18"/>
        </w:rPr>
      </w:pPr>
      <w:bookmarkStart w:id="3" w:name="_Toc450745740"/>
      <w:bookmarkEnd w:id="2"/>
      <w:bookmarkEnd w:id="3"/>
    </w:p>
    <w:sectPr w:rsidR="00E168D5" w:rsidRPr="00083901" w:rsidSect="00DA5F84">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3E4B" w14:textId="77777777" w:rsidR="00502ED8" w:rsidRDefault="00502ED8">
      <w:r>
        <w:separator/>
      </w:r>
    </w:p>
  </w:endnote>
  <w:endnote w:type="continuationSeparator" w:id="0">
    <w:p w14:paraId="5D545D7F" w14:textId="77777777" w:rsidR="00502ED8" w:rsidRDefault="00502ED8">
      <w:r>
        <w:continuationSeparator/>
      </w:r>
    </w:p>
  </w:endnote>
  <w:endnote w:type="continuationNotice" w:id="1">
    <w:p w14:paraId="272C66CD" w14:textId="77777777" w:rsidR="00502ED8" w:rsidRDefault="00502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59154341" w:rsidR="00757991" w:rsidRPr="00EF6474" w:rsidRDefault="00633665" w:rsidP="00083901">
    <w:pPr>
      <w:pStyle w:val="Footer"/>
      <w:tabs>
        <w:tab w:val="clear" w:pos="4320"/>
        <w:tab w:val="clear" w:pos="8640"/>
      </w:tabs>
      <w:jc w:val="center"/>
      <w:rPr>
        <w:rFonts w:ascii="Garamond" w:hAnsi="Garamond"/>
        <w:sz w:val="20"/>
        <w:szCs w:val="20"/>
      </w:rPr>
    </w:pPr>
    <w:r w:rsidRPr="00EF6474">
      <w:rPr>
        <w:rFonts w:ascii="Garamond" w:hAnsi="Garamond"/>
        <w:sz w:val="20"/>
        <w:szCs w:val="20"/>
      </w:rPr>
      <w:t>1C3E08</w:t>
    </w:r>
    <w:r w:rsidR="004A5947">
      <w:rPr>
        <w:rFonts w:ascii="Garamond" w:hAnsi="Garamond"/>
        <w:sz w:val="20"/>
        <w:szCs w:val="20"/>
      </w:rPr>
      <w:t>_SP</w:t>
    </w:r>
    <w:r w:rsidRPr="00EF6474">
      <w:rPr>
        <w:rFonts w:ascii="Garamond" w:hAnsi="Garamond"/>
        <w:sz w:val="20"/>
        <w:szCs w:val="20"/>
      </w:rPr>
      <w:t xml:space="preserve">, V4, 01/10/2025 </w:t>
    </w:r>
    <w:r w:rsidR="00EF6474" w:rsidRPr="00EF6474">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F04029">
      <w:rPr>
        <w:rFonts w:ascii="Garamond" w:hAnsi="Garamond"/>
        <w:sz w:val="20"/>
        <w:szCs w:val="20"/>
      </w:rPr>
      <w:tab/>
    </w:r>
    <w:r w:rsidR="00757991" w:rsidRPr="00EF6474">
      <w:rPr>
        <w:rFonts w:ascii="Garamond" w:hAnsi="Garamond"/>
        <w:sz w:val="20"/>
        <w:szCs w:val="20"/>
      </w:rPr>
      <w:tab/>
    </w:r>
    <w:r w:rsidR="00757991" w:rsidRPr="00EF6474">
      <w:rPr>
        <w:rFonts w:ascii="Garamond" w:hAnsi="Garamond"/>
        <w:sz w:val="20"/>
        <w:szCs w:val="20"/>
      </w:rPr>
      <w:tab/>
      <w:t xml:space="preserve">Página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de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6549" w14:textId="77777777" w:rsidR="00502ED8" w:rsidRDefault="00502ED8">
      <w:r>
        <w:separator/>
      </w:r>
    </w:p>
  </w:footnote>
  <w:footnote w:type="continuationSeparator" w:id="0">
    <w:p w14:paraId="615CE7B1" w14:textId="77777777" w:rsidR="00502ED8" w:rsidRDefault="00502ED8">
      <w:r>
        <w:continuationSeparator/>
      </w:r>
    </w:p>
  </w:footnote>
  <w:footnote w:type="continuationNotice" w:id="1">
    <w:p w14:paraId="347DDA55" w14:textId="77777777" w:rsidR="00502ED8" w:rsidRDefault="00502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2A6DAAB5" w:rsidR="00BB6FEF" w:rsidRPr="004A5947" w:rsidRDefault="007A2A52" w:rsidP="00F608E4">
    <w:pPr>
      <w:jc w:val="right"/>
      <w:rPr>
        <w:rFonts w:ascii="Calibri" w:hAnsi="Calibri" w:cs="Calibri Light"/>
        <w:b/>
        <w:smallCaps/>
        <w:sz w:val="32"/>
        <w:lang w:val="es-EC"/>
      </w:rPr>
    </w:pPr>
    <w:r>
      <w:rPr>
        <w:noProof/>
        <w:sz w:val="24"/>
      </w:rPr>
      <w:drawing>
        <wp:anchor distT="0" distB="0" distL="114300" distR="114300" simplePos="0" relativeHeight="251657728" behindDoc="0" locked="0" layoutInCell="1" allowOverlap="1" wp14:anchorId="15805D85" wp14:editId="06FB2E24">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i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4A5947">
      <w:rPr>
        <w:rFonts w:ascii="Calibri" w:hAnsi="Calibri" w:cs="Calibri Light"/>
        <w:b/>
        <w:smallCaps/>
        <w:sz w:val="32"/>
        <w:lang w:val="es-EC"/>
      </w:rPr>
      <w:t>Plan de Ganado Orgánico (P</w:t>
    </w:r>
    <w:r w:rsidR="008A16CA">
      <w:rPr>
        <w:rFonts w:ascii="Calibri" w:hAnsi="Calibri" w:cs="Calibri Light"/>
        <w:b/>
        <w:smallCaps/>
        <w:sz w:val="32"/>
        <w:lang w:val="es-EC"/>
      </w:rPr>
      <w:t>GO</w:t>
    </w:r>
    <w:r w:rsidR="00BB6FEF" w:rsidRPr="004A5947">
      <w:rPr>
        <w:rFonts w:ascii="Calibri" w:hAnsi="Calibri" w:cs="Calibri Light"/>
        <w:b/>
        <w:smallCaps/>
        <w:sz w:val="32"/>
        <w:lang w:val="es-EC"/>
      </w:rPr>
      <w:t>)</w:t>
    </w:r>
  </w:p>
  <w:p w14:paraId="784F6217" w14:textId="77777777" w:rsidR="00F608E4" w:rsidRPr="004A5947" w:rsidRDefault="00F608E4" w:rsidP="00F608E4">
    <w:pPr>
      <w:jc w:val="right"/>
      <w:rPr>
        <w:rFonts w:ascii="Calibri Light" w:hAnsi="Calibri Light" w:cs="Calibri Light"/>
        <w:b/>
        <w:sz w:val="28"/>
        <w:szCs w:val="28"/>
        <w:lang w:val="es-EC"/>
      </w:rPr>
    </w:pPr>
    <w:r w:rsidRPr="004A5947">
      <w:rPr>
        <w:rFonts w:ascii="Calibri Light" w:hAnsi="Calibri Light" w:cs="Calibri Light"/>
        <w:b/>
        <w:sz w:val="28"/>
        <w:szCs w:val="28"/>
        <w:lang w:val="es-EC"/>
      </w:rPr>
      <w:t>Servicios de Certificación de Calidad (QCS)</w:t>
    </w:r>
  </w:p>
  <w:p w14:paraId="187302D2"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5700 SW 34th Street, Suite 349, Gainesville FL 32608</w:t>
    </w:r>
  </w:p>
  <w:p w14:paraId="0F3FEC83"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teléfono 352.377.0133 / fax 352.377.8363</w:t>
    </w:r>
  </w:p>
  <w:p w14:paraId="2261163D" w14:textId="77777777" w:rsidR="00F608E4" w:rsidRPr="00083901" w:rsidRDefault="00F608E4" w:rsidP="00C06EC1">
    <w:pPr>
      <w:jc w:val="right"/>
      <w:rPr>
        <w:rFonts w:ascii="Calibri Light" w:hAnsi="Calibri Light" w:cs="Calibri Light"/>
        <w:szCs w:val="22"/>
      </w:rPr>
    </w:pPr>
    <w:r w:rsidRPr="00083901">
      <w:rPr>
        <w:rFonts w:ascii="Calibri Light" w:hAnsi="Calibri Light" w:cs="Calibri Light"/>
        <w:szCs w:val="22"/>
      </w:rPr>
      <w:t>www.qcsinfo.org</w:t>
    </w:r>
  </w:p>
  <w:p w14:paraId="019EE1EE" w14:textId="77777777" w:rsidR="00757991" w:rsidRPr="00083901" w:rsidRDefault="00757991" w:rsidP="00083901">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7F2B53"/>
    <w:multiLevelType w:val="hybridMultilevel"/>
    <w:tmpl w:val="A1B8B0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4B6D"/>
    <w:multiLevelType w:val="hybridMultilevel"/>
    <w:tmpl w:val="9AE01BE0"/>
    <w:lvl w:ilvl="0" w:tplc="C3484B94">
      <w:start w:val="6"/>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EE29C0"/>
    <w:multiLevelType w:val="hybridMultilevel"/>
    <w:tmpl w:val="D19E55BA"/>
    <w:lvl w:ilvl="0" w:tplc="7E608FC2">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46A14"/>
    <w:multiLevelType w:val="hybridMultilevel"/>
    <w:tmpl w:val="561E49EC"/>
    <w:lvl w:ilvl="0" w:tplc="2A9034E2">
      <w:start w:val="1"/>
      <w:numFmt w:val="decimal"/>
      <w:lvlText w:val="%1."/>
      <w:lvlJc w:val="left"/>
      <w:pPr>
        <w:ind w:left="720" w:hanging="360"/>
      </w:pPr>
      <w:rPr>
        <w:rFonts w:ascii="Arial Narrow" w:hAnsi="Arial Narrow" w:hint="default"/>
        <w:sz w:val="22"/>
      </w:rPr>
    </w:lvl>
    <w:lvl w:ilvl="1" w:tplc="509E3192">
      <w:start w:val="1"/>
      <w:numFmt w:val="lowerLetter"/>
      <w:lvlText w:val="%2."/>
      <w:lvlJc w:val="left"/>
      <w:pPr>
        <w:ind w:left="1440" w:hanging="360"/>
      </w:pPr>
      <w:rPr>
        <w:rFonts w:ascii="Arial Narrow" w:hAnsi="Arial Narro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43FF8"/>
    <w:multiLevelType w:val="hybridMultilevel"/>
    <w:tmpl w:val="152C842E"/>
    <w:lvl w:ilvl="0" w:tplc="BC4AD3FC">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603344"/>
    <w:multiLevelType w:val="hybridMultilevel"/>
    <w:tmpl w:val="FF1EC94E"/>
    <w:lvl w:ilvl="0" w:tplc="B4F6B894">
      <w:start w:val="5"/>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E1532F"/>
    <w:multiLevelType w:val="hybridMultilevel"/>
    <w:tmpl w:val="CDB29E32"/>
    <w:lvl w:ilvl="0" w:tplc="1076FC50">
      <w:start w:val="4"/>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D642CC"/>
    <w:multiLevelType w:val="hybridMultilevel"/>
    <w:tmpl w:val="B11631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B0EB6"/>
    <w:multiLevelType w:val="hybridMultilevel"/>
    <w:tmpl w:val="3DDEC97E"/>
    <w:lvl w:ilvl="0" w:tplc="7E608FC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E07A31"/>
    <w:multiLevelType w:val="hybridMultilevel"/>
    <w:tmpl w:val="63FE9770"/>
    <w:lvl w:ilvl="0" w:tplc="B5AE68CA">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143754F"/>
    <w:multiLevelType w:val="hybridMultilevel"/>
    <w:tmpl w:val="970ADEA2"/>
    <w:lvl w:ilvl="0" w:tplc="7BB66236">
      <w:start w:val="1"/>
      <w:numFmt w:val="upp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3"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EF7610"/>
    <w:multiLevelType w:val="hybridMultilevel"/>
    <w:tmpl w:val="62EC816E"/>
    <w:lvl w:ilvl="0" w:tplc="44307528">
      <w:start w:val="1"/>
      <w:numFmt w:val="decimal"/>
      <w:lvlText w:val="%1."/>
      <w:lvlJc w:val="left"/>
      <w:pPr>
        <w:ind w:left="360" w:hanging="360"/>
      </w:pPr>
      <w:rPr>
        <w:rFonts w:ascii="Arial Narrow" w:hAnsi="Arial Narrow" w:hint="default"/>
        <w:b w:val="0"/>
        <w:bCs/>
        <w:sz w:val="22"/>
        <w:szCs w:val="22"/>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4"/>
  </w:num>
  <w:num w:numId="2" w16cid:durableId="218783445">
    <w:abstractNumId w:val="15"/>
  </w:num>
  <w:num w:numId="3" w16cid:durableId="1460685324">
    <w:abstractNumId w:val="24"/>
  </w:num>
  <w:num w:numId="4" w16cid:durableId="1969776920">
    <w:abstractNumId w:val="35"/>
  </w:num>
  <w:num w:numId="5" w16cid:durableId="60249111">
    <w:abstractNumId w:val="38"/>
  </w:num>
  <w:num w:numId="6" w16cid:durableId="741829202">
    <w:abstractNumId w:val="11"/>
  </w:num>
  <w:num w:numId="7" w16cid:durableId="478302610">
    <w:abstractNumId w:val="21"/>
  </w:num>
  <w:num w:numId="8" w16cid:durableId="564948649">
    <w:abstractNumId w:val="34"/>
  </w:num>
  <w:num w:numId="9" w16cid:durableId="564292458">
    <w:abstractNumId w:val="5"/>
  </w:num>
  <w:num w:numId="10" w16cid:durableId="409039285">
    <w:abstractNumId w:val="8"/>
  </w:num>
  <w:num w:numId="11" w16cid:durableId="2094349419">
    <w:abstractNumId w:val="12"/>
  </w:num>
  <w:num w:numId="12" w16cid:durableId="671681105">
    <w:abstractNumId w:val="4"/>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1"/>
  </w:num>
  <w:num w:numId="15" w16cid:durableId="841746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0"/>
  </w:num>
  <w:num w:numId="17" w16cid:durableId="268851940">
    <w:abstractNumId w:val="1"/>
  </w:num>
  <w:num w:numId="18" w16cid:durableId="480276257">
    <w:abstractNumId w:val="0"/>
  </w:num>
  <w:num w:numId="19" w16cid:durableId="659045689">
    <w:abstractNumId w:val="31"/>
  </w:num>
  <w:num w:numId="20" w16cid:durableId="65306001">
    <w:abstractNumId w:val="9"/>
  </w:num>
  <w:num w:numId="21" w16cid:durableId="49690806">
    <w:abstractNumId w:val="7"/>
  </w:num>
  <w:num w:numId="22" w16cid:durableId="1614550692">
    <w:abstractNumId w:val="17"/>
  </w:num>
  <w:num w:numId="23" w16cid:durableId="1268807611">
    <w:abstractNumId w:val="19"/>
  </w:num>
  <w:num w:numId="24" w16cid:durableId="193933756">
    <w:abstractNumId w:val="13"/>
  </w:num>
  <w:num w:numId="25" w16cid:durableId="720062156">
    <w:abstractNumId w:val="27"/>
  </w:num>
  <w:num w:numId="26" w16cid:durableId="1369791958">
    <w:abstractNumId w:val="23"/>
  </w:num>
  <w:num w:numId="27" w16cid:durableId="345139622">
    <w:abstractNumId w:val="36"/>
  </w:num>
  <w:num w:numId="28" w16cid:durableId="1186947787">
    <w:abstractNumId w:val="6"/>
  </w:num>
  <w:num w:numId="29" w16cid:durableId="1213275581">
    <w:abstractNumId w:val="37"/>
  </w:num>
  <w:num w:numId="30" w16cid:durableId="556478932">
    <w:abstractNumId w:val="32"/>
  </w:num>
  <w:num w:numId="31" w16cid:durableId="1134522528">
    <w:abstractNumId w:val="33"/>
  </w:num>
  <w:num w:numId="32" w16cid:durableId="599071467">
    <w:abstractNumId w:val="29"/>
  </w:num>
  <w:num w:numId="33" w16cid:durableId="598559643">
    <w:abstractNumId w:val="16"/>
  </w:num>
  <w:num w:numId="34" w16cid:durableId="1050571271">
    <w:abstractNumId w:val="18"/>
  </w:num>
  <w:num w:numId="35" w16cid:durableId="1851675559">
    <w:abstractNumId w:val="26"/>
  </w:num>
  <w:num w:numId="36" w16cid:durableId="1033578747">
    <w:abstractNumId w:val="25"/>
  </w:num>
  <w:num w:numId="37" w16cid:durableId="2093627072">
    <w:abstractNumId w:val="3"/>
  </w:num>
  <w:num w:numId="38" w16cid:durableId="434982642">
    <w:abstractNumId w:val="22"/>
  </w:num>
  <w:num w:numId="39" w16cid:durableId="292252501">
    <w:abstractNumId w:val="20"/>
  </w:num>
  <w:num w:numId="40" w16cid:durableId="17314976">
    <w:abstractNumId w:val="10"/>
  </w:num>
  <w:num w:numId="41" w16cid:durableId="108121651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es-EC"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dmn2JZtZwsOFGqWo4oDsc5cRwPq7L4PKMQotZLGvmgE+TKz/LwBF3B+8q9KReRBRZIBzEZ8lbg6pnd/BmpKSw==" w:salt="piAif708Un36/6dbRA9jVQ=="/>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11C0E"/>
    <w:rsid w:val="0001258D"/>
    <w:rsid w:val="000177E8"/>
    <w:rsid w:val="000254E9"/>
    <w:rsid w:val="00027DAD"/>
    <w:rsid w:val="0003014F"/>
    <w:rsid w:val="00030704"/>
    <w:rsid w:val="00030C53"/>
    <w:rsid w:val="00032EC4"/>
    <w:rsid w:val="0003310E"/>
    <w:rsid w:val="000333AE"/>
    <w:rsid w:val="00033D70"/>
    <w:rsid w:val="000357D1"/>
    <w:rsid w:val="000406EB"/>
    <w:rsid w:val="000514EC"/>
    <w:rsid w:val="00051ED7"/>
    <w:rsid w:val="00053C79"/>
    <w:rsid w:val="00054E35"/>
    <w:rsid w:val="00056C2C"/>
    <w:rsid w:val="00060922"/>
    <w:rsid w:val="00061FD1"/>
    <w:rsid w:val="00063603"/>
    <w:rsid w:val="00067374"/>
    <w:rsid w:val="000712AF"/>
    <w:rsid w:val="00072EE4"/>
    <w:rsid w:val="00073B73"/>
    <w:rsid w:val="000747FC"/>
    <w:rsid w:val="000759F2"/>
    <w:rsid w:val="00076C29"/>
    <w:rsid w:val="000776B7"/>
    <w:rsid w:val="00077C6C"/>
    <w:rsid w:val="00083901"/>
    <w:rsid w:val="00085DF9"/>
    <w:rsid w:val="00087878"/>
    <w:rsid w:val="00091268"/>
    <w:rsid w:val="000923D3"/>
    <w:rsid w:val="0009374F"/>
    <w:rsid w:val="00094F40"/>
    <w:rsid w:val="000951D9"/>
    <w:rsid w:val="0009586E"/>
    <w:rsid w:val="00097515"/>
    <w:rsid w:val="000A01CB"/>
    <w:rsid w:val="000A11EA"/>
    <w:rsid w:val="000A4468"/>
    <w:rsid w:val="000A4FD1"/>
    <w:rsid w:val="000A6722"/>
    <w:rsid w:val="000A7173"/>
    <w:rsid w:val="000B1714"/>
    <w:rsid w:val="000B2AD9"/>
    <w:rsid w:val="000B390C"/>
    <w:rsid w:val="000B551F"/>
    <w:rsid w:val="000B5D86"/>
    <w:rsid w:val="000B6DF3"/>
    <w:rsid w:val="000B7477"/>
    <w:rsid w:val="000C40DB"/>
    <w:rsid w:val="000C4799"/>
    <w:rsid w:val="000C5727"/>
    <w:rsid w:val="000C7322"/>
    <w:rsid w:val="000C74CE"/>
    <w:rsid w:val="000D00E1"/>
    <w:rsid w:val="000D2334"/>
    <w:rsid w:val="000D3CDB"/>
    <w:rsid w:val="000E0556"/>
    <w:rsid w:val="000E1285"/>
    <w:rsid w:val="000E2A6D"/>
    <w:rsid w:val="000E3058"/>
    <w:rsid w:val="000F0283"/>
    <w:rsid w:val="000F5CE6"/>
    <w:rsid w:val="000F73C3"/>
    <w:rsid w:val="00102AD3"/>
    <w:rsid w:val="00102DE5"/>
    <w:rsid w:val="00111293"/>
    <w:rsid w:val="00113748"/>
    <w:rsid w:val="00114FD4"/>
    <w:rsid w:val="001167C1"/>
    <w:rsid w:val="00117C68"/>
    <w:rsid w:val="001202CC"/>
    <w:rsid w:val="00120923"/>
    <w:rsid w:val="0012282D"/>
    <w:rsid w:val="00123A33"/>
    <w:rsid w:val="00124D12"/>
    <w:rsid w:val="00132573"/>
    <w:rsid w:val="00132ED5"/>
    <w:rsid w:val="00134EA8"/>
    <w:rsid w:val="00135454"/>
    <w:rsid w:val="0013604A"/>
    <w:rsid w:val="0013706C"/>
    <w:rsid w:val="00137B65"/>
    <w:rsid w:val="00142330"/>
    <w:rsid w:val="00142BC1"/>
    <w:rsid w:val="00145563"/>
    <w:rsid w:val="00145961"/>
    <w:rsid w:val="0014603D"/>
    <w:rsid w:val="001471CF"/>
    <w:rsid w:val="001477E3"/>
    <w:rsid w:val="0014798C"/>
    <w:rsid w:val="00150400"/>
    <w:rsid w:val="00150F96"/>
    <w:rsid w:val="00154DCE"/>
    <w:rsid w:val="00156227"/>
    <w:rsid w:val="0016151F"/>
    <w:rsid w:val="00162187"/>
    <w:rsid w:val="00162897"/>
    <w:rsid w:val="001641CF"/>
    <w:rsid w:val="00165229"/>
    <w:rsid w:val="00167333"/>
    <w:rsid w:val="00167817"/>
    <w:rsid w:val="001679CD"/>
    <w:rsid w:val="00173739"/>
    <w:rsid w:val="00175A22"/>
    <w:rsid w:val="001773D7"/>
    <w:rsid w:val="001814EF"/>
    <w:rsid w:val="0018602F"/>
    <w:rsid w:val="00191534"/>
    <w:rsid w:val="00191B4D"/>
    <w:rsid w:val="00193FAF"/>
    <w:rsid w:val="00194C25"/>
    <w:rsid w:val="0019555A"/>
    <w:rsid w:val="00196BEE"/>
    <w:rsid w:val="001A0299"/>
    <w:rsid w:val="001A36AA"/>
    <w:rsid w:val="001B36B6"/>
    <w:rsid w:val="001B54E8"/>
    <w:rsid w:val="001B5A9D"/>
    <w:rsid w:val="001C0D72"/>
    <w:rsid w:val="001C3662"/>
    <w:rsid w:val="001C3691"/>
    <w:rsid w:val="001C3925"/>
    <w:rsid w:val="001C70E8"/>
    <w:rsid w:val="001D175F"/>
    <w:rsid w:val="001D64B8"/>
    <w:rsid w:val="001D6EEE"/>
    <w:rsid w:val="001D7E5A"/>
    <w:rsid w:val="001E07B5"/>
    <w:rsid w:val="001E64FC"/>
    <w:rsid w:val="001F03D2"/>
    <w:rsid w:val="001F0AA2"/>
    <w:rsid w:val="001F5A9D"/>
    <w:rsid w:val="001F5BDD"/>
    <w:rsid w:val="001F5F5A"/>
    <w:rsid w:val="001F7386"/>
    <w:rsid w:val="00200A77"/>
    <w:rsid w:val="00206B6F"/>
    <w:rsid w:val="002079E7"/>
    <w:rsid w:val="00222031"/>
    <w:rsid w:val="00232A56"/>
    <w:rsid w:val="002349B7"/>
    <w:rsid w:val="00242B20"/>
    <w:rsid w:val="002447E2"/>
    <w:rsid w:val="00246478"/>
    <w:rsid w:val="00251690"/>
    <w:rsid w:val="00255E9F"/>
    <w:rsid w:val="00256253"/>
    <w:rsid w:val="002563D6"/>
    <w:rsid w:val="002563EC"/>
    <w:rsid w:val="00257F21"/>
    <w:rsid w:val="00262BC3"/>
    <w:rsid w:val="00262ED1"/>
    <w:rsid w:val="00264C57"/>
    <w:rsid w:val="00265769"/>
    <w:rsid w:val="00265A46"/>
    <w:rsid w:val="00270A6B"/>
    <w:rsid w:val="00275422"/>
    <w:rsid w:val="00275934"/>
    <w:rsid w:val="00275FBF"/>
    <w:rsid w:val="00276051"/>
    <w:rsid w:val="00276169"/>
    <w:rsid w:val="00280F22"/>
    <w:rsid w:val="00281869"/>
    <w:rsid w:val="00281909"/>
    <w:rsid w:val="00284064"/>
    <w:rsid w:val="00290A0E"/>
    <w:rsid w:val="002935CD"/>
    <w:rsid w:val="002977E2"/>
    <w:rsid w:val="00297DD3"/>
    <w:rsid w:val="002A2510"/>
    <w:rsid w:val="002A4656"/>
    <w:rsid w:val="002A5988"/>
    <w:rsid w:val="002B058E"/>
    <w:rsid w:val="002B6BB3"/>
    <w:rsid w:val="002B6E50"/>
    <w:rsid w:val="002B7B23"/>
    <w:rsid w:val="002C0684"/>
    <w:rsid w:val="002C09CA"/>
    <w:rsid w:val="002C0A33"/>
    <w:rsid w:val="002C0B75"/>
    <w:rsid w:val="002C26BD"/>
    <w:rsid w:val="002C4C94"/>
    <w:rsid w:val="002C6434"/>
    <w:rsid w:val="002C72FB"/>
    <w:rsid w:val="002D174B"/>
    <w:rsid w:val="002D20CA"/>
    <w:rsid w:val="002D38AF"/>
    <w:rsid w:val="002D3C01"/>
    <w:rsid w:val="002D4E26"/>
    <w:rsid w:val="002D587A"/>
    <w:rsid w:val="002D77F1"/>
    <w:rsid w:val="002E00BD"/>
    <w:rsid w:val="002E31A8"/>
    <w:rsid w:val="002E5BBD"/>
    <w:rsid w:val="002E7CC4"/>
    <w:rsid w:val="002F0BEA"/>
    <w:rsid w:val="002F2431"/>
    <w:rsid w:val="002F3643"/>
    <w:rsid w:val="002F3D2D"/>
    <w:rsid w:val="002F5D4D"/>
    <w:rsid w:val="002F6104"/>
    <w:rsid w:val="003026BB"/>
    <w:rsid w:val="003035E4"/>
    <w:rsid w:val="00303DB3"/>
    <w:rsid w:val="003068EE"/>
    <w:rsid w:val="00306C83"/>
    <w:rsid w:val="00310A6C"/>
    <w:rsid w:val="00314030"/>
    <w:rsid w:val="00314722"/>
    <w:rsid w:val="00315A77"/>
    <w:rsid w:val="0031772D"/>
    <w:rsid w:val="00317868"/>
    <w:rsid w:val="00325FEB"/>
    <w:rsid w:val="00330267"/>
    <w:rsid w:val="003353E6"/>
    <w:rsid w:val="00335924"/>
    <w:rsid w:val="00336E83"/>
    <w:rsid w:val="003406A5"/>
    <w:rsid w:val="00340A46"/>
    <w:rsid w:val="00342364"/>
    <w:rsid w:val="003445C2"/>
    <w:rsid w:val="00347261"/>
    <w:rsid w:val="00350797"/>
    <w:rsid w:val="00350B30"/>
    <w:rsid w:val="003519C3"/>
    <w:rsid w:val="00353436"/>
    <w:rsid w:val="0035401F"/>
    <w:rsid w:val="00354361"/>
    <w:rsid w:val="003559B0"/>
    <w:rsid w:val="00355EB5"/>
    <w:rsid w:val="00357CC7"/>
    <w:rsid w:val="00357ED4"/>
    <w:rsid w:val="00357F71"/>
    <w:rsid w:val="003601DB"/>
    <w:rsid w:val="00364CF2"/>
    <w:rsid w:val="003665B1"/>
    <w:rsid w:val="00366C9C"/>
    <w:rsid w:val="003674DD"/>
    <w:rsid w:val="0036768B"/>
    <w:rsid w:val="00370151"/>
    <w:rsid w:val="00377213"/>
    <w:rsid w:val="00380859"/>
    <w:rsid w:val="00382A0D"/>
    <w:rsid w:val="00386163"/>
    <w:rsid w:val="00386218"/>
    <w:rsid w:val="003913BB"/>
    <w:rsid w:val="00394A9B"/>
    <w:rsid w:val="0039606A"/>
    <w:rsid w:val="00396AEC"/>
    <w:rsid w:val="00397879"/>
    <w:rsid w:val="003A2031"/>
    <w:rsid w:val="003A2BBC"/>
    <w:rsid w:val="003A3093"/>
    <w:rsid w:val="003B2BAD"/>
    <w:rsid w:val="003B37BB"/>
    <w:rsid w:val="003B53B6"/>
    <w:rsid w:val="003C0A5C"/>
    <w:rsid w:val="003C1647"/>
    <w:rsid w:val="003C1FF4"/>
    <w:rsid w:val="003C6495"/>
    <w:rsid w:val="003C6B2B"/>
    <w:rsid w:val="003D1270"/>
    <w:rsid w:val="003D1294"/>
    <w:rsid w:val="003D4BD4"/>
    <w:rsid w:val="003D4F71"/>
    <w:rsid w:val="003E04A6"/>
    <w:rsid w:val="003E0D0C"/>
    <w:rsid w:val="003E21C1"/>
    <w:rsid w:val="003E2E29"/>
    <w:rsid w:val="003E30E5"/>
    <w:rsid w:val="003F18CF"/>
    <w:rsid w:val="003F7A20"/>
    <w:rsid w:val="00400751"/>
    <w:rsid w:val="00403461"/>
    <w:rsid w:val="00412AA4"/>
    <w:rsid w:val="00413AC0"/>
    <w:rsid w:val="0041669C"/>
    <w:rsid w:val="00417401"/>
    <w:rsid w:val="0042681C"/>
    <w:rsid w:val="00426828"/>
    <w:rsid w:val="004324E3"/>
    <w:rsid w:val="004361E5"/>
    <w:rsid w:val="004423A8"/>
    <w:rsid w:val="00442A5F"/>
    <w:rsid w:val="004433A7"/>
    <w:rsid w:val="00446125"/>
    <w:rsid w:val="00447F50"/>
    <w:rsid w:val="00451D44"/>
    <w:rsid w:val="0045351F"/>
    <w:rsid w:val="00454124"/>
    <w:rsid w:val="004542EA"/>
    <w:rsid w:val="00454ABC"/>
    <w:rsid w:val="00454DA3"/>
    <w:rsid w:val="0045637D"/>
    <w:rsid w:val="0045771B"/>
    <w:rsid w:val="0046058C"/>
    <w:rsid w:val="00460ECD"/>
    <w:rsid w:val="0046436F"/>
    <w:rsid w:val="004658D6"/>
    <w:rsid w:val="0046591E"/>
    <w:rsid w:val="004674E9"/>
    <w:rsid w:val="004738EB"/>
    <w:rsid w:val="00475BE5"/>
    <w:rsid w:val="00476940"/>
    <w:rsid w:val="00480AFC"/>
    <w:rsid w:val="0048167C"/>
    <w:rsid w:val="00481D09"/>
    <w:rsid w:val="00482B19"/>
    <w:rsid w:val="00482B26"/>
    <w:rsid w:val="00484208"/>
    <w:rsid w:val="00485993"/>
    <w:rsid w:val="00486767"/>
    <w:rsid w:val="00486901"/>
    <w:rsid w:val="00486B0B"/>
    <w:rsid w:val="004902E3"/>
    <w:rsid w:val="0049036B"/>
    <w:rsid w:val="0049214E"/>
    <w:rsid w:val="00492E12"/>
    <w:rsid w:val="00497F80"/>
    <w:rsid w:val="004A07E5"/>
    <w:rsid w:val="004A1CFB"/>
    <w:rsid w:val="004A202A"/>
    <w:rsid w:val="004A5070"/>
    <w:rsid w:val="004A5947"/>
    <w:rsid w:val="004B248D"/>
    <w:rsid w:val="004B2A35"/>
    <w:rsid w:val="004B38B3"/>
    <w:rsid w:val="004B4868"/>
    <w:rsid w:val="004B52D7"/>
    <w:rsid w:val="004B7E6D"/>
    <w:rsid w:val="004C10E0"/>
    <w:rsid w:val="004C5BCF"/>
    <w:rsid w:val="004C6325"/>
    <w:rsid w:val="004C707C"/>
    <w:rsid w:val="004C7ABF"/>
    <w:rsid w:val="004D4AD9"/>
    <w:rsid w:val="004D54EC"/>
    <w:rsid w:val="004D5A03"/>
    <w:rsid w:val="004E0092"/>
    <w:rsid w:val="004E3DFE"/>
    <w:rsid w:val="004E4B33"/>
    <w:rsid w:val="004E7EFC"/>
    <w:rsid w:val="004F099A"/>
    <w:rsid w:val="004F186A"/>
    <w:rsid w:val="004F5159"/>
    <w:rsid w:val="004F6F7D"/>
    <w:rsid w:val="005025C3"/>
    <w:rsid w:val="00502ED8"/>
    <w:rsid w:val="005051EB"/>
    <w:rsid w:val="00505351"/>
    <w:rsid w:val="0050658E"/>
    <w:rsid w:val="00506EDA"/>
    <w:rsid w:val="00507623"/>
    <w:rsid w:val="00511E81"/>
    <w:rsid w:val="00513C18"/>
    <w:rsid w:val="0051524F"/>
    <w:rsid w:val="00515415"/>
    <w:rsid w:val="00516FA0"/>
    <w:rsid w:val="00520933"/>
    <w:rsid w:val="00520E53"/>
    <w:rsid w:val="005210E2"/>
    <w:rsid w:val="00527336"/>
    <w:rsid w:val="00527AC5"/>
    <w:rsid w:val="00530120"/>
    <w:rsid w:val="00534FA9"/>
    <w:rsid w:val="005350F3"/>
    <w:rsid w:val="00540E22"/>
    <w:rsid w:val="00541277"/>
    <w:rsid w:val="00542A2D"/>
    <w:rsid w:val="0055447B"/>
    <w:rsid w:val="0055570E"/>
    <w:rsid w:val="00560A18"/>
    <w:rsid w:val="00560DE1"/>
    <w:rsid w:val="005615A0"/>
    <w:rsid w:val="00562FFA"/>
    <w:rsid w:val="0056481C"/>
    <w:rsid w:val="00564CF5"/>
    <w:rsid w:val="00567594"/>
    <w:rsid w:val="005678FD"/>
    <w:rsid w:val="0057119E"/>
    <w:rsid w:val="005727F2"/>
    <w:rsid w:val="0057656B"/>
    <w:rsid w:val="005771A7"/>
    <w:rsid w:val="0057797F"/>
    <w:rsid w:val="00580961"/>
    <w:rsid w:val="00581AEC"/>
    <w:rsid w:val="005853C9"/>
    <w:rsid w:val="00585E8F"/>
    <w:rsid w:val="00590C1A"/>
    <w:rsid w:val="0059294B"/>
    <w:rsid w:val="00592F2B"/>
    <w:rsid w:val="005963A8"/>
    <w:rsid w:val="005A5406"/>
    <w:rsid w:val="005B38A9"/>
    <w:rsid w:val="005B558D"/>
    <w:rsid w:val="005B65A5"/>
    <w:rsid w:val="005B7D8B"/>
    <w:rsid w:val="005C356B"/>
    <w:rsid w:val="005D009D"/>
    <w:rsid w:val="005D4031"/>
    <w:rsid w:val="005D6937"/>
    <w:rsid w:val="005E0BC5"/>
    <w:rsid w:val="005E15AD"/>
    <w:rsid w:val="005E2552"/>
    <w:rsid w:val="005E38A6"/>
    <w:rsid w:val="005E5E3D"/>
    <w:rsid w:val="005E6C57"/>
    <w:rsid w:val="005F4507"/>
    <w:rsid w:val="005F4988"/>
    <w:rsid w:val="00602FB2"/>
    <w:rsid w:val="00603510"/>
    <w:rsid w:val="00604BCE"/>
    <w:rsid w:val="0060592A"/>
    <w:rsid w:val="00606550"/>
    <w:rsid w:val="006077A1"/>
    <w:rsid w:val="00607C41"/>
    <w:rsid w:val="0061156B"/>
    <w:rsid w:val="00613362"/>
    <w:rsid w:val="00624A77"/>
    <w:rsid w:val="0063060A"/>
    <w:rsid w:val="006317DE"/>
    <w:rsid w:val="00631FB8"/>
    <w:rsid w:val="00633665"/>
    <w:rsid w:val="006336AF"/>
    <w:rsid w:val="00634268"/>
    <w:rsid w:val="00634475"/>
    <w:rsid w:val="0063449F"/>
    <w:rsid w:val="006365D1"/>
    <w:rsid w:val="00640B4B"/>
    <w:rsid w:val="00640F40"/>
    <w:rsid w:val="006504E1"/>
    <w:rsid w:val="00651869"/>
    <w:rsid w:val="00651B72"/>
    <w:rsid w:val="006536EC"/>
    <w:rsid w:val="00654D59"/>
    <w:rsid w:val="006550FD"/>
    <w:rsid w:val="0065670E"/>
    <w:rsid w:val="00656E05"/>
    <w:rsid w:val="00657BE2"/>
    <w:rsid w:val="00661562"/>
    <w:rsid w:val="0066329E"/>
    <w:rsid w:val="006637CF"/>
    <w:rsid w:val="0066576C"/>
    <w:rsid w:val="00671FBF"/>
    <w:rsid w:val="00672D19"/>
    <w:rsid w:val="006745AC"/>
    <w:rsid w:val="00676993"/>
    <w:rsid w:val="006822C4"/>
    <w:rsid w:val="00683A4E"/>
    <w:rsid w:val="006848D7"/>
    <w:rsid w:val="00690998"/>
    <w:rsid w:val="0069279C"/>
    <w:rsid w:val="006927C7"/>
    <w:rsid w:val="00693B8A"/>
    <w:rsid w:val="00696C85"/>
    <w:rsid w:val="006977BE"/>
    <w:rsid w:val="006A1D68"/>
    <w:rsid w:val="006A1E4A"/>
    <w:rsid w:val="006A4657"/>
    <w:rsid w:val="006A61C6"/>
    <w:rsid w:val="006A78CF"/>
    <w:rsid w:val="006B2C90"/>
    <w:rsid w:val="006C0957"/>
    <w:rsid w:val="006C1B23"/>
    <w:rsid w:val="006C3CB7"/>
    <w:rsid w:val="006D0422"/>
    <w:rsid w:val="006D0E8C"/>
    <w:rsid w:val="006D0EDE"/>
    <w:rsid w:val="006D20FF"/>
    <w:rsid w:val="006D3B8B"/>
    <w:rsid w:val="006D3D97"/>
    <w:rsid w:val="006D538B"/>
    <w:rsid w:val="006E2018"/>
    <w:rsid w:val="006E47B3"/>
    <w:rsid w:val="006E4D76"/>
    <w:rsid w:val="006E6DA9"/>
    <w:rsid w:val="006E7C62"/>
    <w:rsid w:val="006E7E9D"/>
    <w:rsid w:val="006F0781"/>
    <w:rsid w:val="006F18A1"/>
    <w:rsid w:val="006F1F11"/>
    <w:rsid w:val="006F231A"/>
    <w:rsid w:val="006F4D0E"/>
    <w:rsid w:val="006F5252"/>
    <w:rsid w:val="006F55F2"/>
    <w:rsid w:val="006F7976"/>
    <w:rsid w:val="00700076"/>
    <w:rsid w:val="0070008F"/>
    <w:rsid w:val="00700D23"/>
    <w:rsid w:val="00702116"/>
    <w:rsid w:val="00702562"/>
    <w:rsid w:val="00704CED"/>
    <w:rsid w:val="007068F3"/>
    <w:rsid w:val="0071073F"/>
    <w:rsid w:val="00710BD2"/>
    <w:rsid w:val="00714C19"/>
    <w:rsid w:val="00714F4F"/>
    <w:rsid w:val="00715E5D"/>
    <w:rsid w:val="00716C3B"/>
    <w:rsid w:val="00722EEA"/>
    <w:rsid w:val="00724C34"/>
    <w:rsid w:val="00726EA1"/>
    <w:rsid w:val="00726EBF"/>
    <w:rsid w:val="0073328F"/>
    <w:rsid w:val="00735128"/>
    <w:rsid w:val="00736578"/>
    <w:rsid w:val="007368C6"/>
    <w:rsid w:val="0074038C"/>
    <w:rsid w:val="00741E18"/>
    <w:rsid w:val="00743647"/>
    <w:rsid w:val="00744B79"/>
    <w:rsid w:val="00744C9F"/>
    <w:rsid w:val="00752211"/>
    <w:rsid w:val="0075442D"/>
    <w:rsid w:val="007549BA"/>
    <w:rsid w:val="0075557E"/>
    <w:rsid w:val="007555C5"/>
    <w:rsid w:val="00755869"/>
    <w:rsid w:val="00757991"/>
    <w:rsid w:val="00757D54"/>
    <w:rsid w:val="00757F57"/>
    <w:rsid w:val="007608F7"/>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8680E"/>
    <w:rsid w:val="007902BF"/>
    <w:rsid w:val="007950BE"/>
    <w:rsid w:val="00796DBD"/>
    <w:rsid w:val="00797490"/>
    <w:rsid w:val="007A2A52"/>
    <w:rsid w:val="007A4F40"/>
    <w:rsid w:val="007A5F22"/>
    <w:rsid w:val="007B3D45"/>
    <w:rsid w:val="007B6716"/>
    <w:rsid w:val="007D05EF"/>
    <w:rsid w:val="007D53BD"/>
    <w:rsid w:val="007D64EC"/>
    <w:rsid w:val="007D6E77"/>
    <w:rsid w:val="007D701D"/>
    <w:rsid w:val="007E1196"/>
    <w:rsid w:val="007E1D41"/>
    <w:rsid w:val="007E3C9E"/>
    <w:rsid w:val="007E60D1"/>
    <w:rsid w:val="007E63BE"/>
    <w:rsid w:val="007E75D9"/>
    <w:rsid w:val="007F00C0"/>
    <w:rsid w:val="007F3008"/>
    <w:rsid w:val="007F3AE7"/>
    <w:rsid w:val="007F5E9B"/>
    <w:rsid w:val="007F716B"/>
    <w:rsid w:val="00804879"/>
    <w:rsid w:val="00804F06"/>
    <w:rsid w:val="0080728E"/>
    <w:rsid w:val="00807BE5"/>
    <w:rsid w:val="0081067A"/>
    <w:rsid w:val="00812CE4"/>
    <w:rsid w:val="00813732"/>
    <w:rsid w:val="008149B3"/>
    <w:rsid w:val="008200C7"/>
    <w:rsid w:val="00820FEB"/>
    <w:rsid w:val="008222DF"/>
    <w:rsid w:val="00822BC9"/>
    <w:rsid w:val="008232CA"/>
    <w:rsid w:val="00825C5E"/>
    <w:rsid w:val="00825D65"/>
    <w:rsid w:val="00831C5E"/>
    <w:rsid w:val="00832454"/>
    <w:rsid w:val="00832CB3"/>
    <w:rsid w:val="0083476D"/>
    <w:rsid w:val="008370A4"/>
    <w:rsid w:val="00842AE4"/>
    <w:rsid w:val="00845913"/>
    <w:rsid w:val="008472E0"/>
    <w:rsid w:val="008508BD"/>
    <w:rsid w:val="00853B66"/>
    <w:rsid w:val="0085477A"/>
    <w:rsid w:val="00857314"/>
    <w:rsid w:val="0085759E"/>
    <w:rsid w:val="008626BA"/>
    <w:rsid w:val="00864603"/>
    <w:rsid w:val="00864727"/>
    <w:rsid w:val="00864B93"/>
    <w:rsid w:val="008669C4"/>
    <w:rsid w:val="00871B14"/>
    <w:rsid w:val="008750B0"/>
    <w:rsid w:val="0087514F"/>
    <w:rsid w:val="00876061"/>
    <w:rsid w:val="008769D7"/>
    <w:rsid w:val="00876A77"/>
    <w:rsid w:val="00877AD9"/>
    <w:rsid w:val="00877F10"/>
    <w:rsid w:val="00883AF7"/>
    <w:rsid w:val="00883B8C"/>
    <w:rsid w:val="00887C30"/>
    <w:rsid w:val="00891332"/>
    <w:rsid w:val="00891A3B"/>
    <w:rsid w:val="008A16CA"/>
    <w:rsid w:val="008A37C9"/>
    <w:rsid w:val="008A4B25"/>
    <w:rsid w:val="008A542A"/>
    <w:rsid w:val="008A6D7E"/>
    <w:rsid w:val="008B1183"/>
    <w:rsid w:val="008B2A71"/>
    <w:rsid w:val="008B3EE5"/>
    <w:rsid w:val="008B4F52"/>
    <w:rsid w:val="008B7AEE"/>
    <w:rsid w:val="008C0532"/>
    <w:rsid w:val="008C3CB4"/>
    <w:rsid w:val="008C4351"/>
    <w:rsid w:val="008C5FA7"/>
    <w:rsid w:val="008C6DBA"/>
    <w:rsid w:val="008D130E"/>
    <w:rsid w:val="008D7CDD"/>
    <w:rsid w:val="008E20B3"/>
    <w:rsid w:val="008E4AB2"/>
    <w:rsid w:val="008E50B7"/>
    <w:rsid w:val="008F09E7"/>
    <w:rsid w:val="009005A6"/>
    <w:rsid w:val="009044EE"/>
    <w:rsid w:val="00905274"/>
    <w:rsid w:val="009057FD"/>
    <w:rsid w:val="00906FD0"/>
    <w:rsid w:val="0091137A"/>
    <w:rsid w:val="00912891"/>
    <w:rsid w:val="009130DF"/>
    <w:rsid w:val="00913FBB"/>
    <w:rsid w:val="0091457A"/>
    <w:rsid w:val="009166FA"/>
    <w:rsid w:val="00920A55"/>
    <w:rsid w:val="009212C6"/>
    <w:rsid w:val="0092176D"/>
    <w:rsid w:val="0092424D"/>
    <w:rsid w:val="009268DD"/>
    <w:rsid w:val="00926F1B"/>
    <w:rsid w:val="0093520A"/>
    <w:rsid w:val="00940FF5"/>
    <w:rsid w:val="00941A56"/>
    <w:rsid w:val="00941C18"/>
    <w:rsid w:val="0094482A"/>
    <w:rsid w:val="00955F2D"/>
    <w:rsid w:val="00957DDD"/>
    <w:rsid w:val="00964EDF"/>
    <w:rsid w:val="009675CF"/>
    <w:rsid w:val="0097291D"/>
    <w:rsid w:val="00975AE6"/>
    <w:rsid w:val="009763EE"/>
    <w:rsid w:val="00984066"/>
    <w:rsid w:val="00996016"/>
    <w:rsid w:val="00997DCC"/>
    <w:rsid w:val="009A26DA"/>
    <w:rsid w:val="009A3843"/>
    <w:rsid w:val="009A384A"/>
    <w:rsid w:val="009A40F3"/>
    <w:rsid w:val="009A52FF"/>
    <w:rsid w:val="009A603F"/>
    <w:rsid w:val="009A702C"/>
    <w:rsid w:val="009B02E0"/>
    <w:rsid w:val="009B18BC"/>
    <w:rsid w:val="009B1F1E"/>
    <w:rsid w:val="009B3F27"/>
    <w:rsid w:val="009B41FB"/>
    <w:rsid w:val="009C0678"/>
    <w:rsid w:val="009C1A6C"/>
    <w:rsid w:val="009C2292"/>
    <w:rsid w:val="009C2353"/>
    <w:rsid w:val="009C2539"/>
    <w:rsid w:val="009C4F19"/>
    <w:rsid w:val="009C5B94"/>
    <w:rsid w:val="009C6A32"/>
    <w:rsid w:val="009C7A1A"/>
    <w:rsid w:val="009D0E2A"/>
    <w:rsid w:val="009D2825"/>
    <w:rsid w:val="009D3021"/>
    <w:rsid w:val="009D38B5"/>
    <w:rsid w:val="009D4AF0"/>
    <w:rsid w:val="009D4BBF"/>
    <w:rsid w:val="009D6AC3"/>
    <w:rsid w:val="009D7D42"/>
    <w:rsid w:val="009E16DB"/>
    <w:rsid w:val="009E3410"/>
    <w:rsid w:val="009E5198"/>
    <w:rsid w:val="009E5B3D"/>
    <w:rsid w:val="009E6573"/>
    <w:rsid w:val="009F1321"/>
    <w:rsid w:val="009F1926"/>
    <w:rsid w:val="009F2BCF"/>
    <w:rsid w:val="009F3330"/>
    <w:rsid w:val="009F5B4F"/>
    <w:rsid w:val="009F7294"/>
    <w:rsid w:val="00A021A5"/>
    <w:rsid w:val="00A1276A"/>
    <w:rsid w:val="00A13BAC"/>
    <w:rsid w:val="00A16779"/>
    <w:rsid w:val="00A20333"/>
    <w:rsid w:val="00A21D8C"/>
    <w:rsid w:val="00A23BEC"/>
    <w:rsid w:val="00A27DBF"/>
    <w:rsid w:val="00A27EAB"/>
    <w:rsid w:val="00A33452"/>
    <w:rsid w:val="00A34989"/>
    <w:rsid w:val="00A4031C"/>
    <w:rsid w:val="00A40FA7"/>
    <w:rsid w:val="00A410D1"/>
    <w:rsid w:val="00A4157C"/>
    <w:rsid w:val="00A446CE"/>
    <w:rsid w:val="00A4532A"/>
    <w:rsid w:val="00A46EE9"/>
    <w:rsid w:val="00A47398"/>
    <w:rsid w:val="00A47AB9"/>
    <w:rsid w:val="00A50A08"/>
    <w:rsid w:val="00A530FA"/>
    <w:rsid w:val="00A53A07"/>
    <w:rsid w:val="00A5480E"/>
    <w:rsid w:val="00A5573B"/>
    <w:rsid w:val="00A60407"/>
    <w:rsid w:val="00A66B5B"/>
    <w:rsid w:val="00A705DB"/>
    <w:rsid w:val="00A7356F"/>
    <w:rsid w:val="00A73ADD"/>
    <w:rsid w:val="00A75C69"/>
    <w:rsid w:val="00A77696"/>
    <w:rsid w:val="00A8265B"/>
    <w:rsid w:val="00A827FC"/>
    <w:rsid w:val="00A86AB7"/>
    <w:rsid w:val="00A944BD"/>
    <w:rsid w:val="00A9709F"/>
    <w:rsid w:val="00A9762E"/>
    <w:rsid w:val="00AA02BC"/>
    <w:rsid w:val="00AA042D"/>
    <w:rsid w:val="00AA2B11"/>
    <w:rsid w:val="00AA316D"/>
    <w:rsid w:val="00AA3AC8"/>
    <w:rsid w:val="00AA58CD"/>
    <w:rsid w:val="00AA5B01"/>
    <w:rsid w:val="00AA6AA7"/>
    <w:rsid w:val="00AB138D"/>
    <w:rsid w:val="00AB1C70"/>
    <w:rsid w:val="00AB4252"/>
    <w:rsid w:val="00AC0849"/>
    <w:rsid w:val="00AC12C1"/>
    <w:rsid w:val="00AC5123"/>
    <w:rsid w:val="00AC7944"/>
    <w:rsid w:val="00AC7F50"/>
    <w:rsid w:val="00AD2947"/>
    <w:rsid w:val="00AD3F44"/>
    <w:rsid w:val="00AD46FF"/>
    <w:rsid w:val="00AD7F18"/>
    <w:rsid w:val="00AE00DE"/>
    <w:rsid w:val="00AE1298"/>
    <w:rsid w:val="00AE4098"/>
    <w:rsid w:val="00AE43CD"/>
    <w:rsid w:val="00AF1261"/>
    <w:rsid w:val="00AF12BE"/>
    <w:rsid w:val="00AF3CA1"/>
    <w:rsid w:val="00AF7CD4"/>
    <w:rsid w:val="00B01460"/>
    <w:rsid w:val="00B02309"/>
    <w:rsid w:val="00B029E1"/>
    <w:rsid w:val="00B056F3"/>
    <w:rsid w:val="00B0762B"/>
    <w:rsid w:val="00B07A41"/>
    <w:rsid w:val="00B07EF4"/>
    <w:rsid w:val="00B10047"/>
    <w:rsid w:val="00B117F3"/>
    <w:rsid w:val="00B11E5E"/>
    <w:rsid w:val="00B13116"/>
    <w:rsid w:val="00B1559C"/>
    <w:rsid w:val="00B15D2A"/>
    <w:rsid w:val="00B21864"/>
    <w:rsid w:val="00B22708"/>
    <w:rsid w:val="00B231C5"/>
    <w:rsid w:val="00B23FC8"/>
    <w:rsid w:val="00B24D8C"/>
    <w:rsid w:val="00B267F8"/>
    <w:rsid w:val="00B3030F"/>
    <w:rsid w:val="00B32988"/>
    <w:rsid w:val="00B33B2F"/>
    <w:rsid w:val="00B3478A"/>
    <w:rsid w:val="00B3481A"/>
    <w:rsid w:val="00B34DF5"/>
    <w:rsid w:val="00B359F5"/>
    <w:rsid w:val="00B36947"/>
    <w:rsid w:val="00B373CB"/>
    <w:rsid w:val="00B451D0"/>
    <w:rsid w:val="00B51A51"/>
    <w:rsid w:val="00B5265B"/>
    <w:rsid w:val="00B55556"/>
    <w:rsid w:val="00B558C6"/>
    <w:rsid w:val="00B61474"/>
    <w:rsid w:val="00B64F11"/>
    <w:rsid w:val="00B66CF9"/>
    <w:rsid w:val="00B738D7"/>
    <w:rsid w:val="00B73D51"/>
    <w:rsid w:val="00B73E18"/>
    <w:rsid w:val="00B754EF"/>
    <w:rsid w:val="00B757D7"/>
    <w:rsid w:val="00B804E6"/>
    <w:rsid w:val="00B84322"/>
    <w:rsid w:val="00B85345"/>
    <w:rsid w:val="00B856DD"/>
    <w:rsid w:val="00B85BBF"/>
    <w:rsid w:val="00B91D94"/>
    <w:rsid w:val="00B922A2"/>
    <w:rsid w:val="00B92962"/>
    <w:rsid w:val="00B94652"/>
    <w:rsid w:val="00B956F0"/>
    <w:rsid w:val="00B97F5F"/>
    <w:rsid w:val="00BA2329"/>
    <w:rsid w:val="00BA734C"/>
    <w:rsid w:val="00BB51B1"/>
    <w:rsid w:val="00BB6261"/>
    <w:rsid w:val="00BB639A"/>
    <w:rsid w:val="00BB6FEF"/>
    <w:rsid w:val="00BB7BFB"/>
    <w:rsid w:val="00BC1047"/>
    <w:rsid w:val="00BC6E8B"/>
    <w:rsid w:val="00BD1763"/>
    <w:rsid w:val="00BD27DE"/>
    <w:rsid w:val="00BD3461"/>
    <w:rsid w:val="00BD5313"/>
    <w:rsid w:val="00BD6161"/>
    <w:rsid w:val="00BE05AD"/>
    <w:rsid w:val="00BE1075"/>
    <w:rsid w:val="00BE4F40"/>
    <w:rsid w:val="00BE69AD"/>
    <w:rsid w:val="00BE74CF"/>
    <w:rsid w:val="00BF05E4"/>
    <w:rsid w:val="00BF073B"/>
    <w:rsid w:val="00BF2145"/>
    <w:rsid w:val="00BF36EA"/>
    <w:rsid w:val="00BF49DB"/>
    <w:rsid w:val="00BF51B4"/>
    <w:rsid w:val="00BF5819"/>
    <w:rsid w:val="00C02F8F"/>
    <w:rsid w:val="00C03AF2"/>
    <w:rsid w:val="00C04ADF"/>
    <w:rsid w:val="00C052B4"/>
    <w:rsid w:val="00C05680"/>
    <w:rsid w:val="00C06EC1"/>
    <w:rsid w:val="00C1281E"/>
    <w:rsid w:val="00C1395B"/>
    <w:rsid w:val="00C147D4"/>
    <w:rsid w:val="00C1616B"/>
    <w:rsid w:val="00C20E4B"/>
    <w:rsid w:val="00C21316"/>
    <w:rsid w:val="00C23BDB"/>
    <w:rsid w:val="00C24AC1"/>
    <w:rsid w:val="00C2625F"/>
    <w:rsid w:val="00C26412"/>
    <w:rsid w:val="00C264EC"/>
    <w:rsid w:val="00C26604"/>
    <w:rsid w:val="00C26923"/>
    <w:rsid w:val="00C26AEB"/>
    <w:rsid w:val="00C30201"/>
    <w:rsid w:val="00C30E81"/>
    <w:rsid w:val="00C32CE7"/>
    <w:rsid w:val="00C366D0"/>
    <w:rsid w:val="00C41033"/>
    <w:rsid w:val="00C41ED6"/>
    <w:rsid w:val="00C42DFB"/>
    <w:rsid w:val="00C47BBE"/>
    <w:rsid w:val="00C52B82"/>
    <w:rsid w:val="00C52D35"/>
    <w:rsid w:val="00C56AD8"/>
    <w:rsid w:val="00C6047B"/>
    <w:rsid w:val="00C66301"/>
    <w:rsid w:val="00C66507"/>
    <w:rsid w:val="00C66516"/>
    <w:rsid w:val="00C67671"/>
    <w:rsid w:val="00C67BB7"/>
    <w:rsid w:val="00C71363"/>
    <w:rsid w:val="00C72151"/>
    <w:rsid w:val="00C737A1"/>
    <w:rsid w:val="00C76E42"/>
    <w:rsid w:val="00C804B7"/>
    <w:rsid w:val="00C81FAC"/>
    <w:rsid w:val="00C821F0"/>
    <w:rsid w:val="00C822A0"/>
    <w:rsid w:val="00C84EEB"/>
    <w:rsid w:val="00C90E6B"/>
    <w:rsid w:val="00C9203A"/>
    <w:rsid w:val="00C92400"/>
    <w:rsid w:val="00C94F27"/>
    <w:rsid w:val="00C9549B"/>
    <w:rsid w:val="00C9551B"/>
    <w:rsid w:val="00C966BB"/>
    <w:rsid w:val="00C96C79"/>
    <w:rsid w:val="00CA0921"/>
    <w:rsid w:val="00CA0CE1"/>
    <w:rsid w:val="00CA5D24"/>
    <w:rsid w:val="00CA6C76"/>
    <w:rsid w:val="00CB09E8"/>
    <w:rsid w:val="00CB15AE"/>
    <w:rsid w:val="00CB257A"/>
    <w:rsid w:val="00CB7E83"/>
    <w:rsid w:val="00CB7E9A"/>
    <w:rsid w:val="00CC0D78"/>
    <w:rsid w:val="00CC3EED"/>
    <w:rsid w:val="00CC3FA7"/>
    <w:rsid w:val="00CD0249"/>
    <w:rsid w:val="00CD15D3"/>
    <w:rsid w:val="00CD16AB"/>
    <w:rsid w:val="00CD4004"/>
    <w:rsid w:val="00CD4747"/>
    <w:rsid w:val="00CD528C"/>
    <w:rsid w:val="00CE115B"/>
    <w:rsid w:val="00CE1C14"/>
    <w:rsid w:val="00CE648D"/>
    <w:rsid w:val="00CE6CAD"/>
    <w:rsid w:val="00CF2A2A"/>
    <w:rsid w:val="00CF3230"/>
    <w:rsid w:val="00CF762A"/>
    <w:rsid w:val="00CF7DC6"/>
    <w:rsid w:val="00D00A3E"/>
    <w:rsid w:val="00D051AF"/>
    <w:rsid w:val="00D0734F"/>
    <w:rsid w:val="00D078C8"/>
    <w:rsid w:val="00D10017"/>
    <w:rsid w:val="00D10718"/>
    <w:rsid w:val="00D122C8"/>
    <w:rsid w:val="00D1294B"/>
    <w:rsid w:val="00D158BF"/>
    <w:rsid w:val="00D16787"/>
    <w:rsid w:val="00D23FA5"/>
    <w:rsid w:val="00D25CFE"/>
    <w:rsid w:val="00D26B07"/>
    <w:rsid w:val="00D305C1"/>
    <w:rsid w:val="00D306C5"/>
    <w:rsid w:val="00D31A7C"/>
    <w:rsid w:val="00D325BF"/>
    <w:rsid w:val="00D33CF5"/>
    <w:rsid w:val="00D35983"/>
    <w:rsid w:val="00D363D6"/>
    <w:rsid w:val="00D36D6A"/>
    <w:rsid w:val="00D400C6"/>
    <w:rsid w:val="00D40547"/>
    <w:rsid w:val="00D40BDB"/>
    <w:rsid w:val="00D41866"/>
    <w:rsid w:val="00D46D3C"/>
    <w:rsid w:val="00D51534"/>
    <w:rsid w:val="00D51ABB"/>
    <w:rsid w:val="00D5255A"/>
    <w:rsid w:val="00D526D6"/>
    <w:rsid w:val="00D60549"/>
    <w:rsid w:val="00D62B38"/>
    <w:rsid w:val="00D63E7A"/>
    <w:rsid w:val="00D64833"/>
    <w:rsid w:val="00D656A5"/>
    <w:rsid w:val="00D670E8"/>
    <w:rsid w:val="00D70150"/>
    <w:rsid w:val="00D74C7C"/>
    <w:rsid w:val="00D75076"/>
    <w:rsid w:val="00D773BB"/>
    <w:rsid w:val="00D8004E"/>
    <w:rsid w:val="00D81ED1"/>
    <w:rsid w:val="00D82009"/>
    <w:rsid w:val="00D84018"/>
    <w:rsid w:val="00D84723"/>
    <w:rsid w:val="00D85B0A"/>
    <w:rsid w:val="00D85BC6"/>
    <w:rsid w:val="00D868D8"/>
    <w:rsid w:val="00D90675"/>
    <w:rsid w:val="00D90A51"/>
    <w:rsid w:val="00D93560"/>
    <w:rsid w:val="00D9569E"/>
    <w:rsid w:val="00D95E9B"/>
    <w:rsid w:val="00D96135"/>
    <w:rsid w:val="00D96DCD"/>
    <w:rsid w:val="00D97F98"/>
    <w:rsid w:val="00DA0994"/>
    <w:rsid w:val="00DA187E"/>
    <w:rsid w:val="00DA2726"/>
    <w:rsid w:val="00DA2C1D"/>
    <w:rsid w:val="00DA5F84"/>
    <w:rsid w:val="00DA6CAF"/>
    <w:rsid w:val="00DB204B"/>
    <w:rsid w:val="00DB4743"/>
    <w:rsid w:val="00DB5A2F"/>
    <w:rsid w:val="00DB6CF0"/>
    <w:rsid w:val="00DB7613"/>
    <w:rsid w:val="00DC0760"/>
    <w:rsid w:val="00DC52A2"/>
    <w:rsid w:val="00DC5764"/>
    <w:rsid w:val="00DC5EFF"/>
    <w:rsid w:val="00DC7CE0"/>
    <w:rsid w:val="00DD28DE"/>
    <w:rsid w:val="00DD2965"/>
    <w:rsid w:val="00DD2A70"/>
    <w:rsid w:val="00DE29C7"/>
    <w:rsid w:val="00DF248C"/>
    <w:rsid w:val="00DF3F7B"/>
    <w:rsid w:val="00E0669F"/>
    <w:rsid w:val="00E10FAD"/>
    <w:rsid w:val="00E111E9"/>
    <w:rsid w:val="00E11BC1"/>
    <w:rsid w:val="00E13401"/>
    <w:rsid w:val="00E13796"/>
    <w:rsid w:val="00E13F05"/>
    <w:rsid w:val="00E168D5"/>
    <w:rsid w:val="00E23150"/>
    <w:rsid w:val="00E23DAD"/>
    <w:rsid w:val="00E24957"/>
    <w:rsid w:val="00E30367"/>
    <w:rsid w:val="00E31365"/>
    <w:rsid w:val="00E31FCA"/>
    <w:rsid w:val="00E33A69"/>
    <w:rsid w:val="00E36124"/>
    <w:rsid w:val="00E37430"/>
    <w:rsid w:val="00E40180"/>
    <w:rsid w:val="00E42582"/>
    <w:rsid w:val="00E43BCB"/>
    <w:rsid w:val="00E4591A"/>
    <w:rsid w:val="00E469E0"/>
    <w:rsid w:val="00E52009"/>
    <w:rsid w:val="00E5279B"/>
    <w:rsid w:val="00E52855"/>
    <w:rsid w:val="00E52B0C"/>
    <w:rsid w:val="00E53EE8"/>
    <w:rsid w:val="00E55622"/>
    <w:rsid w:val="00E6346F"/>
    <w:rsid w:val="00E65363"/>
    <w:rsid w:val="00E674F7"/>
    <w:rsid w:val="00E70A86"/>
    <w:rsid w:val="00E70C12"/>
    <w:rsid w:val="00E7261F"/>
    <w:rsid w:val="00E75C59"/>
    <w:rsid w:val="00E75F28"/>
    <w:rsid w:val="00E80A74"/>
    <w:rsid w:val="00E83307"/>
    <w:rsid w:val="00E85DF6"/>
    <w:rsid w:val="00E92744"/>
    <w:rsid w:val="00E93360"/>
    <w:rsid w:val="00E964E2"/>
    <w:rsid w:val="00EA2B7D"/>
    <w:rsid w:val="00EA2E55"/>
    <w:rsid w:val="00EA318E"/>
    <w:rsid w:val="00EA5F75"/>
    <w:rsid w:val="00EA6C90"/>
    <w:rsid w:val="00EA7486"/>
    <w:rsid w:val="00EB0D88"/>
    <w:rsid w:val="00EB25C1"/>
    <w:rsid w:val="00EB33A3"/>
    <w:rsid w:val="00EB4407"/>
    <w:rsid w:val="00EC3FAD"/>
    <w:rsid w:val="00EC76BC"/>
    <w:rsid w:val="00EC7BD3"/>
    <w:rsid w:val="00ED056C"/>
    <w:rsid w:val="00ED24B4"/>
    <w:rsid w:val="00EE25C3"/>
    <w:rsid w:val="00EE50E7"/>
    <w:rsid w:val="00EE5208"/>
    <w:rsid w:val="00EE57F5"/>
    <w:rsid w:val="00EE7236"/>
    <w:rsid w:val="00EF1557"/>
    <w:rsid w:val="00EF1FED"/>
    <w:rsid w:val="00EF3253"/>
    <w:rsid w:val="00EF6474"/>
    <w:rsid w:val="00EF6AB6"/>
    <w:rsid w:val="00EF6D34"/>
    <w:rsid w:val="00EF7E71"/>
    <w:rsid w:val="00F024BF"/>
    <w:rsid w:val="00F02ED7"/>
    <w:rsid w:val="00F03489"/>
    <w:rsid w:val="00F04029"/>
    <w:rsid w:val="00F04A8F"/>
    <w:rsid w:val="00F0645D"/>
    <w:rsid w:val="00F102B7"/>
    <w:rsid w:val="00F11C8C"/>
    <w:rsid w:val="00F14E1B"/>
    <w:rsid w:val="00F16FDC"/>
    <w:rsid w:val="00F1733B"/>
    <w:rsid w:val="00F20D3B"/>
    <w:rsid w:val="00F21444"/>
    <w:rsid w:val="00F225CC"/>
    <w:rsid w:val="00F24B12"/>
    <w:rsid w:val="00F27CE6"/>
    <w:rsid w:val="00F30280"/>
    <w:rsid w:val="00F32481"/>
    <w:rsid w:val="00F355C3"/>
    <w:rsid w:val="00F37E4E"/>
    <w:rsid w:val="00F40C4E"/>
    <w:rsid w:val="00F41B06"/>
    <w:rsid w:val="00F43576"/>
    <w:rsid w:val="00F4374C"/>
    <w:rsid w:val="00F43A38"/>
    <w:rsid w:val="00F44F50"/>
    <w:rsid w:val="00F46C4C"/>
    <w:rsid w:val="00F475FF"/>
    <w:rsid w:val="00F5064D"/>
    <w:rsid w:val="00F56141"/>
    <w:rsid w:val="00F604E1"/>
    <w:rsid w:val="00F608E4"/>
    <w:rsid w:val="00F62D79"/>
    <w:rsid w:val="00F62E41"/>
    <w:rsid w:val="00F63B5C"/>
    <w:rsid w:val="00F64BF2"/>
    <w:rsid w:val="00F67FD9"/>
    <w:rsid w:val="00F7091D"/>
    <w:rsid w:val="00F710D7"/>
    <w:rsid w:val="00F72333"/>
    <w:rsid w:val="00F753D4"/>
    <w:rsid w:val="00F7592D"/>
    <w:rsid w:val="00F76569"/>
    <w:rsid w:val="00F7681D"/>
    <w:rsid w:val="00F818A8"/>
    <w:rsid w:val="00F81CD6"/>
    <w:rsid w:val="00F82BF7"/>
    <w:rsid w:val="00F8566A"/>
    <w:rsid w:val="00F86595"/>
    <w:rsid w:val="00F921CD"/>
    <w:rsid w:val="00F92777"/>
    <w:rsid w:val="00F92EFE"/>
    <w:rsid w:val="00F941EB"/>
    <w:rsid w:val="00F96B72"/>
    <w:rsid w:val="00F96B7E"/>
    <w:rsid w:val="00F97095"/>
    <w:rsid w:val="00F979D3"/>
    <w:rsid w:val="00FA094C"/>
    <w:rsid w:val="00FA097E"/>
    <w:rsid w:val="00FA0DD2"/>
    <w:rsid w:val="00FA1A9E"/>
    <w:rsid w:val="00FA1D8E"/>
    <w:rsid w:val="00FA292D"/>
    <w:rsid w:val="00FA4893"/>
    <w:rsid w:val="00FA5F62"/>
    <w:rsid w:val="00FB021C"/>
    <w:rsid w:val="00FB0F44"/>
    <w:rsid w:val="00FB0F48"/>
    <w:rsid w:val="00FB11FA"/>
    <w:rsid w:val="00FB4795"/>
    <w:rsid w:val="00FB4FEC"/>
    <w:rsid w:val="00FB608B"/>
    <w:rsid w:val="00FB7D35"/>
    <w:rsid w:val="00FC2858"/>
    <w:rsid w:val="00FC3DB8"/>
    <w:rsid w:val="00FC6E09"/>
    <w:rsid w:val="00FD22B0"/>
    <w:rsid w:val="00FD4692"/>
    <w:rsid w:val="00FD5B72"/>
    <w:rsid w:val="00FE1A8B"/>
    <w:rsid w:val="00FE317B"/>
    <w:rsid w:val="00FE4D72"/>
    <w:rsid w:val="00FF37A7"/>
    <w:rsid w:val="00FF4BE6"/>
    <w:rsid w:val="00FF5D0E"/>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6109AFB4-CFD5-463F-8BA3-6CF03D16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lang w:eastAsia="en-US"/>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lang w:eastAsia="en-US"/>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lang w:eastAsia="en-US"/>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eastAsia="en-US"/>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lang w:eastAsia="en-US"/>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styleId="CommentSubject">
    <w:name w:val="annotation subject"/>
    <w:basedOn w:val="CommentText"/>
    <w:next w:val="CommentText"/>
    <w:link w:val="CommentSubjectChar"/>
    <w:rsid w:val="00527AC5"/>
    <w:rPr>
      <w:rFonts w:ascii="Arial Narrow" w:hAnsi="Arial Narrow"/>
      <w:b/>
      <w:bCs/>
    </w:rPr>
  </w:style>
  <w:style w:type="character" w:customStyle="1" w:styleId="CommentSubjectChar">
    <w:name w:val="Comment Subject Char"/>
    <w:basedOn w:val="CommentTextChar"/>
    <w:link w:val="CommentSubject"/>
    <w:rsid w:val="00527AC5"/>
    <w:rPr>
      <w:rFonts w:ascii="Arial Narrow" w:hAnsi="Arial Narrow"/>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2.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3.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4.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5.xml><?xml version="1.0" encoding="utf-8"?>
<ds:datastoreItem xmlns:ds="http://schemas.openxmlformats.org/officeDocument/2006/customXml" ds:itemID="{15FC02C7-30FC-4DC9-98F4-4E53A93BC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612c4-c021-4b5c-a664-ed7cb5476d04"/>
    <ds:schemaRef ds:uri="26d81215-cfa5-4b41-94b0-2827e70eb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1598</Words>
  <Characters>8249</Characters>
  <Application>Microsoft Office Word</Application>
  <DocSecurity>0</DocSecurity>
  <Lines>374</Lines>
  <Paragraphs>281</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9566</CharactersWithSpaces>
  <SharedDoc>false</SharedDoc>
  <HLinks>
    <vt:vector size="258" baseType="variant">
      <vt:variant>
        <vt:i4>7209006</vt:i4>
      </vt:variant>
      <vt:variant>
        <vt:i4>5298</vt:i4>
      </vt:variant>
      <vt:variant>
        <vt:i4>0</vt:i4>
      </vt:variant>
      <vt:variant>
        <vt:i4>5</vt:i4>
      </vt:variant>
      <vt:variant>
        <vt:lpwstr>http://www.krav.se/extra-requirements-all-products</vt:lpwstr>
      </vt:variant>
      <vt:variant>
        <vt:lpwstr/>
      </vt:variant>
      <vt:variant>
        <vt:i4>5636114</vt:i4>
      </vt:variant>
      <vt:variant>
        <vt:i4>5271</vt:i4>
      </vt:variant>
      <vt:variant>
        <vt:i4>0</vt:i4>
      </vt:variant>
      <vt:variant>
        <vt:i4>5</vt:i4>
      </vt:variant>
      <vt:variant>
        <vt:lpwstr>http://eur-lex.europa.eu/LexUriServ/LexUriServ.do?uri=OJ:L:2010:084:0019:0022:EN:PDF</vt:lpwstr>
      </vt:variant>
      <vt:variant>
        <vt:lpwstr/>
      </vt:variant>
      <vt:variant>
        <vt:i4>3342427</vt:i4>
      </vt:variant>
      <vt:variant>
        <vt:i4>5268</vt:i4>
      </vt:variant>
      <vt:variant>
        <vt:i4>0</vt:i4>
      </vt:variant>
      <vt:variant>
        <vt:i4>5</vt:i4>
      </vt:variant>
      <vt:variant>
        <vt:lpwstr>https://ec.europa.eu/info/sites/info/files/food-farming-fisheries/farming/documents/organic-logo-user-manual_en.pdf</vt:lpwstr>
      </vt:variant>
      <vt:variant>
        <vt:lpwstr/>
      </vt:variant>
      <vt:variant>
        <vt:i4>1048701</vt:i4>
      </vt:variant>
      <vt:variant>
        <vt:i4>5265</vt:i4>
      </vt:variant>
      <vt:variant>
        <vt:i4>0</vt:i4>
      </vt:variant>
      <vt:variant>
        <vt:i4>5</vt:i4>
      </vt:variant>
      <vt:variant>
        <vt:lpwstr>https://ec.europa.eu/agriculture/organic/downloads/logo_en</vt:lpwstr>
      </vt:variant>
      <vt:variant>
        <vt:lpwstr/>
      </vt:variant>
      <vt:variant>
        <vt:i4>1245269</vt:i4>
      </vt:variant>
      <vt:variant>
        <vt:i4>5262</vt:i4>
      </vt:variant>
      <vt:variant>
        <vt:i4>0</vt:i4>
      </vt:variant>
      <vt:variant>
        <vt:i4>5</vt:i4>
      </vt:variant>
      <vt:variant>
        <vt:lpwstr>https://www.iso.org/obp/ui/</vt:lpwstr>
      </vt:variant>
      <vt:variant>
        <vt:lpwstr>search</vt:lpwstr>
      </vt:variant>
      <vt:variant>
        <vt:i4>7536765</vt:i4>
      </vt:variant>
      <vt:variant>
        <vt:i4>5256</vt:i4>
      </vt:variant>
      <vt:variant>
        <vt:i4>0</vt:i4>
      </vt:variant>
      <vt:variant>
        <vt:i4>5</vt:i4>
      </vt:variant>
      <vt:variant>
        <vt:lpwstr>http://education.yahoo.com/reference/weights_and_measures/</vt:lpwstr>
      </vt:variant>
      <vt:variant>
        <vt:lpwstr/>
      </vt:variant>
      <vt:variant>
        <vt:i4>3997756</vt:i4>
      </vt:variant>
      <vt:variant>
        <vt:i4>4989</vt:i4>
      </vt:variant>
      <vt:variant>
        <vt:i4>0</vt:i4>
      </vt:variant>
      <vt:variant>
        <vt:i4>5</vt:i4>
      </vt:variant>
      <vt:variant>
        <vt:lpwstr>https://www.ams.usda.gov/services/organic-certification/international-trade/UK</vt:lpwstr>
      </vt:variant>
      <vt:variant>
        <vt:lpwstr/>
      </vt:variant>
      <vt:variant>
        <vt:i4>2424869</vt:i4>
      </vt:variant>
      <vt:variant>
        <vt:i4>4953</vt:i4>
      </vt:variant>
      <vt:variant>
        <vt:i4>0</vt:i4>
      </vt:variant>
      <vt:variant>
        <vt:i4>5</vt:i4>
      </vt:variant>
      <vt:variant>
        <vt:lpwstr>https://www.ams.usda.gov/sites/default/files/media/exporting organic products to switz.pdf</vt:lpwstr>
      </vt:variant>
      <vt:variant>
        <vt:lpwstr/>
      </vt:variant>
      <vt:variant>
        <vt:i4>3014709</vt:i4>
      </vt:variant>
      <vt:variant>
        <vt:i4>4903</vt:i4>
      </vt:variant>
      <vt:variant>
        <vt:i4>0</vt:i4>
      </vt:variant>
      <vt:variant>
        <vt:i4>5</vt:i4>
      </vt:variant>
      <vt:variant>
        <vt:lpwstr>https://www.ams.usda.gov/services/organic-certification/international-trade/Taiwan</vt:lpwstr>
      </vt:variant>
      <vt:variant>
        <vt:lpwstr/>
      </vt:variant>
      <vt:variant>
        <vt:i4>5636179</vt:i4>
      </vt:variant>
      <vt:variant>
        <vt:i4>4831</vt:i4>
      </vt:variant>
      <vt:variant>
        <vt:i4>0</vt:i4>
      </vt:variant>
      <vt:variant>
        <vt:i4>5</vt:i4>
      </vt:variant>
      <vt:variant>
        <vt:lpwstr>https://www.ams.usda.gov/services/organic-certification/international-trade/Japan</vt:lpwstr>
      </vt:variant>
      <vt:variant>
        <vt:lpwstr/>
      </vt:variant>
      <vt:variant>
        <vt:i4>3604512</vt:i4>
      </vt:variant>
      <vt:variant>
        <vt:i4>4795</vt:i4>
      </vt:variant>
      <vt:variant>
        <vt:i4>0</vt:i4>
      </vt:variant>
      <vt:variant>
        <vt:i4>5</vt:i4>
      </vt:variant>
      <vt:variant>
        <vt:lpwstr>https://www.ams.usda.gov/services/organic-certification/international-trade/Canada</vt:lpwstr>
      </vt:variant>
      <vt:variant>
        <vt:lpwstr/>
      </vt:variant>
      <vt:variant>
        <vt:i4>8192050</vt:i4>
      </vt:variant>
      <vt:variant>
        <vt:i4>4753</vt:i4>
      </vt:variant>
      <vt:variant>
        <vt:i4>0</vt:i4>
      </vt:variant>
      <vt:variant>
        <vt:i4>5</vt:i4>
      </vt:variant>
      <vt:variant>
        <vt:lpwstr>https://ec.europa.eu/agriculture/organic/sites/orgfarming/files/docs/body/organic_logo-faq_en.pdf</vt:lpwstr>
      </vt:variant>
      <vt:variant>
        <vt:lpwstr/>
      </vt:variant>
      <vt:variant>
        <vt:i4>1048701</vt:i4>
      </vt:variant>
      <vt:variant>
        <vt:i4>4750</vt:i4>
      </vt:variant>
      <vt:variant>
        <vt:i4>0</vt:i4>
      </vt:variant>
      <vt:variant>
        <vt:i4>5</vt:i4>
      </vt:variant>
      <vt:variant>
        <vt:lpwstr>https://ec.europa.eu/agriculture/organic/downloads/logo_en</vt:lpwstr>
      </vt:variant>
      <vt:variant>
        <vt:lpwstr/>
      </vt:variant>
      <vt:variant>
        <vt:i4>5636114</vt:i4>
      </vt:variant>
      <vt:variant>
        <vt:i4>4747</vt:i4>
      </vt:variant>
      <vt:variant>
        <vt:i4>0</vt:i4>
      </vt:variant>
      <vt:variant>
        <vt:i4>5</vt:i4>
      </vt:variant>
      <vt:variant>
        <vt:lpwstr>http://eur-lex.europa.eu/LexUriServ/LexUriServ.do?uri=OJ:L:2010:084:0019:0022:EN:PDF</vt:lpwstr>
      </vt:variant>
      <vt:variant>
        <vt:lpwstr/>
      </vt:variant>
      <vt:variant>
        <vt:i4>2228344</vt:i4>
      </vt:variant>
      <vt:variant>
        <vt:i4>4744</vt:i4>
      </vt:variant>
      <vt:variant>
        <vt:i4>0</vt:i4>
      </vt:variant>
      <vt:variant>
        <vt:i4>5</vt:i4>
      </vt:variant>
      <vt:variant>
        <vt:lpwstr>https://www.ams.usda.gov/sites/default/files/media/NOP Accessing EU Market.pdf</vt:lpwstr>
      </vt:variant>
      <vt:variant>
        <vt:lpwstr/>
      </vt:variant>
      <vt:variant>
        <vt:i4>3473507</vt:i4>
      </vt:variant>
      <vt:variant>
        <vt:i4>4693</vt:i4>
      </vt:variant>
      <vt:variant>
        <vt:i4>0</vt:i4>
      </vt:variant>
      <vt:variant>
        <vt:i4>5</vt:i4>
      </vt:variant>
      <vt:variant>
        <vt:lpwstr>https://www.ams.usda.gov/services/organic-certification/international-trade/european-union</vt:lpwstr>
      </vt:variant>
      <vt:variant>
        <vt:lpwstr/>
      </vt:variant>
      <vt:variant>
        <vt:i4>3670120</vt:i4>
      </vt:variant>
      <vt:variant>
        <vt:i4>1766</vt:i4>
      </vt:variant>
      <vt:variant>
        <vt:i4>0</vt:i4>
      </vt:variant>
      <vt:variant>
        <vt:i4>5</vt:i4>
      </vt:variant>
      <vt:variant>
        <vt:lpwstr>http://www.ams.usda.gov/nop/NOP/standards/ListReg.html</vt:lpwstr>
      </vt:variant>
      <vt:variant>
        <vt:lpwstr/>
      </vt:variant>
      <vt:variant>
        <vt:i4>262192</vt:i4>
      </vt:variant>
      <vt:variant>
        <vt:i4>150</vt:i4>
      </vt:variant>
      <vt:variant>
        <vt:i4>0</vt:i4>
      </vt:variant>
      <vt:variant>
        <vt:i4>5</vt:i4>
      </vt:variant>
      <vt:variant>
        <vt:lpwstr/>
      </vt:variant>
      <vt:variant>
        <vt:lpwstr>_top</vt:lpwstr>
      </vt:variant>
      <vt:variant>
        <vt:i4>1769523</vt:i4>
      </vt:variant>
      <vt:variant>
        <vt:i4>143</vt:i4>
      </vt:variant>
      <vt:variant>
        <vt:i4>0</vt:i4>
      </vt:variant>
      <vt:variant>
        <vt:i4>5</vt:i4>
      </vt:variant>
      <vt:variant>
        <vt:lpwstr/>
      </vt:variant>
      <vt:variant>
        <vt:lpwstr>_Toc104468002</vt:lpwstr>
      </vt:variant>
      <vt:variant>
        <vt:i4>1769523</vt:i4>
      </vt:variant>
      <vt:variant>
        <vt:i4>137</vt:i4>
      </vt:variant>
      <vt:variant>
        <vt:i4>0</vt:i4>
      </vt:variant>
      <vt:variant>
        <vt:i4>5</vt:i4>
      </vt:variant>
      <vt:variant>
        <vt:lpwstr/>
      </vt:variant>
      <vt:variant>
        <vt:lpwstr>_Toc104468001</vt:lpwstr>
      </vt:variant>
      <vt:variant>
        <vt:i4>1769523</vt:i4>
      </vt:variant>
      <vt:variant>
        <vt:i4>131</vt:i4>
      </vt:variant>
      <vt:variant>
        <vt:i4>0</vt:i4>
      </vt:variant>
      <vt:variant>
        <vt:i4>5</vt:i4>
      </vt:variant>
      <vt:variant>
        <vt:lpwstr/>
      </vt:variant>
      <vt:variant>
        <vt:lpwstr>_Toc104468000</vt:lpwstr>
      </vt:variant>
      <vt:variant>
        <vt:i4>1900602</vt:i4>
      </vt:variant>
      <vt:variant>
        <vt:i4>125</vt:i4>
      </vt:variant>
      <vt:variant>
        <vt:i4>0</vt:i4>
      </vt:variant>
      <vt:variant>
        <vt:i4>5</vt:i4>
      </vt:variant>
      <vt:variant>
        <vt:lpwstr/>
      </vt:variant>
      <vt:variant>
        <vt:lpwstr>_Toc104467999</vt:lpwstr>
      </vt:variant>
      <vt:variant>
        <vt:i4>1900602</vt:i4>
      </vt:variant>
      <vt:variant>
        <vt:i4>119</vt:i4>
      </vt:variant>
      <vt:variant>
        <vt:i4>0</vt:i4>
      </vt:variant>
      <vt:variant>
        <vt:i4>5</vt:i4>
      </vt:variant>
      <vt:variant>
        <vt:lpwstr/>
      </vt:variant>
      <vt:variant>
        <vt:lpwstr>_Toc104467998</vt:lpwstr>
      </vt:variant>
      <vt:variant>
        <vt:i4>1900602</vt:i4>
      </vt:variant>
      <vt:variant>
        <vt:i4>113</vt:i4>
      </vt:variant>
      <vt:variant>
        <vt:i4>0</vt:i4>
      </vt:variant>
      <vt:variant>
        <vt:i4>5</vt:i4>
      </vt:variant>
      <vt:variant>
        <vt:lpwstr/>
      </vt:variant>
      <vt:variant>
        <vt:lpwstr>_Toc104467997</vt:lpwstr>
      </vt:variant>
      <vt:variant>
        <vt:i4>1900602</vt:i4>
      </vt:variant>
      <vt:variant>
        <vt:i4>107</vt:i4>
      </vt:variant>
      <vt:variant>
        <vt:i4>0</vt:i4>
      </vt:variant>
      <vt:variant>
        <vt:i4>5</vt:i4>
      </vt:variant>
      <vt:variant>
        <vt:lpwstr/>
      </vt:variant>
      <vt:variant>
        <vt:lpwstr>_Toc104467996</vt:lpwstr>
      </vt:variant>
      <vt:variant>
        <vt:i4>1900602</vt:i4>
      </vt:variant>
      <vt:variant>
        <vt:i4>101</vt:i4>
      </vt:variant>
      <vt:variant>
        <vt:i4>0</vt:i4>
      </vt:variant>
      <vt:variant>
        <vt:i4>5</vt:i4>
      </vt:variant>
      <vt:variant>
        <vt:lpwstr/>
      </vt:variant>
      <vt:variant>
        <vt:lpwstr>_Toc104467995</vt:lpwstr>
      </vt:variant>
      <vt:variant>
        <vt:i4>1900602</vt:i4>
      </vt:variant>
      <vt:variant>
        <vt:i4>95</vt:i4>
      </vt:variant>
      <vt:variant>
        <vt:i4>0</vt:i4>
      </vt:variant>
      <vt:variant>
        <vt:i4>5</vt:i4>
      </vt:variant>
      <vt:variant>
        <vt:lpwstr/>
      </vt:variant>
      <vt:variant>
        <vt:lpwstr>_Toc104467994</vt:lpwstr>
      </vt:variant>
      <vt:variant>
        <vt:i4>1900602</vt:i4>
      </vt:variant>
      <vt:variant>
        <vt:i4>89</vt:i4>
      </vt:variant>
      <vt:variant>
        <vt:i4>0</vt:i4>
      </vt:variant>
      <vt:variant>
        <vt:i4>5</vt:i4>
      </vt:variant>
      <vt:variant>
        <vt:lpwstr/>
      </vt:variant>
      <vt:variant>
        <vt:lpwstr>_Toc104467993</vt:lpwstr>
      </vt:variant>
      <vt:variant>
        <vt:i4>1900602</vt:i4>
      </vt:variant>
      <vt:variant>
        <vt:i4>83</vt:i4>
      </vt:variant>
      <vt:variant>
        <vt:i4>0</vt:i4>
      </vt:variant>
      <vt:variant>
        <vt:i4>5</vt:i4>
      </vt:variant>
      <vt:variant>
        <vt:lpwstr/>
      </vt:variant>
      <vt:variant>
        <vt:lpwstr>_Toc104467992</vt:lpwstr>
      </vt:variant>
      <vt:variant>
        <vt:i4>1900602</vt:i4>
      </vt:variant>
      <vt:variant>
        <vt:i4>77</vt:i4>
      </vt:variant>
      <vt:variant>
        <vt:i4>0</vt:i4>
      </vt:variant>
      <vt:variant>
        <vt:i4>5</vt:i4>
      </vt:variant>
      <vt:variant>
        <vt:lpwstr/>
      </vt:variant>
      <vt:variant>
        <vt:lpwstr>_Toc104467991</vt:lpwstr>
      </vt:variant>
      <vt:variant>
        <vt:i4>1900602</vt:i4>
      </vt:variant>
      <vt:variant>
        <vt:i4>71</vt:i4>
      </vt:variant>
      <vt:variant>
        <vt:i4>0</vt:i4>
      </vt:variant>
      <vt:variant>
        <vt:i4>5</vt:i4>
      </vt:variant>
      <vt:variant>
        <vt:lpwstr/>
      </vt:variant>
      <vt:variant>
        <vt:lpwstr>_Toc104467990</vt:lpwstr>
      </vt:variant>
      <vt:variant>
        <vt:i4>1835066</vt:i4>
      </vt:variant>
      <vt:variant>
        <vt:i4>65</vt:i4>
      </vt:variant>
      <vt:variant>
        <vt:i4>0</vt:i4>
      </vt:variant>
      <vt:variant>
        <vt:i4>5</vt:i4>
      </vt:variant>
      <vt:variant>
        <vt:lpwstr/>
      </vt:variant>
      <vt:variant>
        <vt:lpwstr>_Toc104467989</vt:lpwstr>
      </vt:variant>
      <vt:variant>
        <vt:i4>1835066</vt:i4>
      </vt:variant>
      <vt:variant>
        <vt:i4>59</vt:i4>
      </vt:variant>
      <vt:variant>
        <vt:i4>0</vt:i4>
      </vt:variant>
      <vt:variant>
        <vt:i4>5</vt:i4>
      </vt:variant>
      <vt:variant>
        <vt:lpwstr/>
      </vt:variant>
      <vt:variant>
        <vt:lpwstr>_Toc104467988</vt:lpwstr>
      </vt:variant>
      <vt:variant>
        <vt:i4>1835066</vt:i4>
      </vt:variant>
      <vt:variant>
        <vt:i4>53</vt:i4>
      </vt:variant>
      <vt:variant>
        <vt:i4>0</vt:i4>
      </vt:variant>
      <vt:variant>
        <vt:i4>5</vt:i4>
      </vt:variant>
      <vt:variant>
        <vt:lpwstr/>
      </vt:variant>
      <vt:variant>
        <vt:lpwstr>_Toc104467987</vt:lpwstr>
      </vt:variant>
      <vt:variant>
        <vt:i4>1835066</vt:i4>
      </vt:variant>
      <vt:variant>
        <vt:i4>47</vt:i4>
      </vt:variant>
      <vt:variant>
        <vt:i4>0</vt:i4>
      </vt:variant>
      <vt:variant>
        <vt:i4>5</vt:i4>
      </vt:variant>
      <vt:variant>
        <vt:lpwstr/>
      </vt:variant>
      <vt:variant>
        <vt:lpwstr>_Toc104467986</vt:lpwstr>
      </vt:variant>
      <vt:variant>
        <vt:i4>1835066</vt:i4>
      </vt:variant>
      <vt:variant>
        <vt:i4>41</vt:i4>
      </vt:variant>
      <vt:variant>
        <vt:i4>0</vt:i4>
      </vt:variant>
      <vt:variant>
        <vt:i4>5</vt:i4>
      </vt:variant>
      <vt:variant>
        <vt:lpwstr/>
      </vt:variant>
      <vt:variant>
        <vt:lpwstr>_Toc104467985</vt:lpwstr>
      </vt:variant>
      <vt:variant>
        <vt:i4>1835066</vt:i4>
      </vt:variant>
      <vt:variant>
        <vt:i4>35</vt:i4>
      </vt:variant>
      <vt:variant>
        <vt:i4>0</vt:i4>
      </vt:variant>
      <vt:variant>
        <vt:i4>5</vt:i4>
      </vt:variant>
      <vt:variant>
        <vt:lpwstr/>
      </vt:variant>
      <vt:variant>
        <vt:lpwstr>_Toc104467984</vt:lpwstr>
      </vt:variant>
      <vt:variant>
        <vt:i4>1835066</vt:i4>
      </vt:variant>
      <vt:variant>
        <vt:i4>29</vt:i4>
      </vt:variant>
      <vt:variant>
        <vt:i4>0</vt:i4>
      </vt:variant>
      <vt:variant>
        <vt:i4>5</vt:i4>
      </vt:variant>
      <vt:variant>
        <vt:lpwstr/>
      </vt:variant>
      <vt:variant>
        <vt:lpwstr>_Toc104467983</vt:lpwstr>
      </vt:variant>
      <vt:variant>
        <vt:i4>1835066</vt:i4>
      </vt:variant>
      <vt:variant>
        <vt:i4>23</vt:i4>
      </vt:variant>
      <vt:variant>
        <vt:i4>0</vt:i4>
      </vt:variant>
      <vt:variant>
        <vt:i4>5</vt:i4>
      </vt:variant>
      <vt:variant>
        <vt:lpwstr/>
      </vt:variant>
      <vt:variant>
        <vt:lpwstr>_Toc104467982</vt:lpwstr>
      </vt:variant>
      <vt:variant>
        <vt:i4>1835066</vt:i4>
      </vt:variant>
      <vt:variant>
        <vt:i4>17</vt:i4>
      </vt:variant>
      <vt:variant>
        <vt:i4>0</vt:i4>
      </vt:variant>
      <vt:variant>
        <vt:i4>5</vt:i4>
      </vt:variant>
      <vt:variant>
        <vt:lpwstr/>
      </vt:variant>
      <vt:variant>
        <vt:lpwstr>_Toc104467981</vt:lpwstr>
      </vt:variant>
      <vt:variant>
        <vt:i4>1835066</vt:i4>
      </vt:variant>
      <vt:variant>
        <vt:i4>11</vt:i4>
      </vt:variant>
      <vt:variant>
        <vt:i4>0</vt:i4>
      </vt:variant>
      <vt:variant>
        <vt:i4>5</vt:i4>
      </vt:variant>
      <vt:variant>
        <vt:lpwstr/>
      </vt:variant>
      <vt:variant>
        <vt:lpwstr>_Toc104467980</vt:lpwstr>
      </vt:variant>
      <vt:variant>
        <vt:i4>1245242</vt:i4>
      </vt:variant>
      <vt:variant>
        <vt:i4>5</vt:i4>
      </vt:variant>
      <vt:variant>
        <vt:i4>0</vt:i4>
      </vt:variant>
      <vt:variant>
        <vt:i4>5</vt:i4>
      </vt:variant>
      <vt:variant>
        <vt:lpwstr/>
      </vt:variant>
      <vt:variant>
        <vt:lpwstr>_Toc104467979</vt:lpwstr>
      </vt:variant>
      <vt:variant>
        <vt:i4>65574</vt:i4>
      </vt:variant>
      <vt:variant>
        <vt:i4>0</vt:i4>
      </vt:variant>
      <vt:variant>
        <vt:i4>0</vt:i4>
      </vt:variant>
      <vt:variant>
        <vt:i4>5</vt:i4>
      </vt:variant>
      <vt:variant>
        <vt:lpwstr>mailto:apply@qcsinfo.org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SOLICITUD NOP Regla 205</dc:title>
  <dc:subject/>
  <dc:creator>User</dc:creator>
  <cp:keywords/>
  <cp:lastModifiedBy>Heidi Mencl</cp:lastModifiedBy>
  <cp:revision>31</cp:revision>
  <cp:lastPrinted>2019-10-16T16:05:00Z</cp:lastPrinted>
  <dcterms:created xsi:type="dcterms:W3CDTF">2025-12-08T18:38:00Z</dcterms:created>
  <dcterms:modified xsi:type="dcterms:W3CDTF">2026-05-26T14:51:00Z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